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B1" w:rsidRDefault="00793AB1" w:rsidP="00793AB1">
      <w:pPr>
        <w:jc w:val="center"/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 descr="http://www.heraldik.ru/reg36/36petropavlovsky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k.ru/reg36/36petropavlovsky_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AB1" w:rsidRDefault="00793AB1" w:rsidP="00793AB1">
      <w:pPr>
        <w:pStyle w:val="Title"/>
      </w:pPr>
    </w:p>
    <w:p w:rsidR="00793AB1" w:rsidRDefault="00793AB1" w:rsidP="00793AB1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>
        <w:rPr>
          <w:caps/>
          <w:sz w:val="26"/>
          <w:szCs w:val="26"/>
        </w:rPr>
        <w:t>ПЕТРОПАВЛОВСКОГО МУНИЦИПАЛЬНОГО РАЙОНА</w:t>
      </w:r>
    </w:p>
    <w:p w:rsidR="00793AB1" w:rsidRDefault="00793AB1" w:rsidP="00793AB1">
      <w:pPr>
        <w:pStyle w:val="Title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:rsidR="00793AB1" w:rsidRDefault="00793AB1" w:rsidP="00793AB1">
      <w:pPr>
        <w:pStyle w:val="Title"/>
        <w:rPr>
          <w:sz w:val="26"/>
          <w:szCs w:val="26"/>
        </w:rPr>
      </w:pPr>
    </w:p>
    <w:p w:rsidR="00793AB1" w:rsidRDefault="00793AB1" w:rsidP="00793AB1">
      <w:pPr>
        <w:pStyle w:val="Title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93AB1" w:rsidRDefault="00793AB1" w:rsidP="00793AB1">
      <w:pPr>
        <w:pStyle w:val="Title"/>
        <w:rPr>
          <w:sz w:val="26"/>
          <w:szCs w:val="26"/>
        </w:rPr>
      </w:pPr>
    </w:p>
    <w:p w:rsidR="00793AB1" w:rsidRDefault="00793AB1" w:rsidP="00793AB1">
      <w:pPr>
        <w:pStyle w:val="Title"/>
        <w:ind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  04.06 </w:t>
      </w:r>
      <w:smartTag w:uri="urn:schemas-microsoft-com:office:smarttags" w:element="metricconverter">
        <w:smartTagPr>
          <w:attr w:name="ProductID" w:val=".2015 г"/>
        </w:smartTagPr>
        <w:r>
          <w:rPr>
            <w:sz w:val="26"/>
            <w:szCs w:val="26"/>
            <w:u w:val="single"/>
          </w:rPr>
          <w:t>.2015 г</w:t>
        </w:r>
      </w:smartTag>
      <w:r>
        <w:rPr>
          <w:sz w:val="26"/>
          <w:szCs w:val="26"/>
          <w:u w:val="single"/>
        </w:rPr>
        <w:t xml:space="preserve">.         №  166    </w:t>
      </w:r>
    </w:p>
    <w:p w:rsidR="00793AB1" w:rsidRDefault="00793AB1" w:rsidP="00793AB1">
      <w:pPr>
        <w:pStyle w:val="Title"/>
        <w:ind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с. Петропавловка</w:t>
      </w:r>
    </w:p>
    <w:p w:rsidR="00793AB1" w:rsidRDefault="00793AB1" w:rsidP="00793AB1">
      <w:pPr>
        <w:pStyle w:val="Title"/>
      </w:pPr>
      <w:r>
        <w:t>О внесении изменений в административный регламент  администрации Петропавловского муниципального района, утвержденный постановлением администрации  Петропавловского муниципального района от 18.11.2014 №353</w:t>
      </w:r>
    </w:p>
    <w:p w:rsidR="00793AB1" w:rsidRDefault="00793AB1" w:rsidP="00793AB1">
      <w:pPr>
        <w:pStyle w:val="Style5"/>
        <w:widowControl/>
        <w:spacing w:line="240" w:lineRule="auto"/>
        <w:ind w:firstLine="0"/>
        <w:rPr>
          <w:rFonts w:ascii="Arial" w:hAnsi="Arial" w:cs="Arial"/>
          <w:sz w:val="26"/>
          <w:szCs w:val="26"/>
        </w:rPr>
      </w:pPr>
    </w:p>
    <w:p w:rsidR="00793AB1" w:rsidRDefault="00793AB1" w:rsidP="00793AB1">
      <w:r>
        <w:tab/>
        <w:t>В целях приведения в соответствие с действующим законодательством администрация Петропавловского муниципального района постановляет:</w:t>
      </w:r>
      <w:r>
        <w:tab/>
      </w:r>
    </w:p>
    <w:p w:rsidR="00793AB1" w:rsidRDefault="00793AB1" w:rsidP="00793AB1">
      <w:r>
        <w:t>1. Внести изменения в административный регламент администрации  Петропавловского</w:t>
      </w:r>
      <w:r>
        <w:rPr>
          <w:rStyle w:val="FontStyle11"/>
          <w:rFonts w:cs="Arial"/>
        </w:rPr>
        <w:t xml:space="preserve"> муниципального района Воронежской области </w:t>
      </w:r>
      <w:r>
        <w:t xml:space="preserve"> по предоставлению </w:t>
      </w:r>
      <w:r>
        <w:rPr>
          <w:rStyle w:val="FontStyle11"/>
          <w:rFonts w:cs="Arial"/>
        </w:rPr>
        <w:t>муниципальной  услуги «</w:t>
      </w:r>
      <w:r>
        <w:t>Выдача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>
        <w:rPr>
          <w:rStyle w:val="FontStyle11"/>
          <w:rFonts w:cs="Arial"/>
        </w:rPr>
        <w:t>», утвержденный постановлением администрации Петропавловского муниципального района от 18.11.2014 №353 «</w:t>
      </w:r>
      <w:r>
        <w:t xml:space="preserve">Об утверждении административного регламента  администрации Петропавловского муниципального района Воронежской области по предоставлению муниципальной услуги </w:t>
      </w:r>
      <w:r>
        <w:rPr>
          <w:rStyle w:val="FontStyle11"/>
          <w:rFonts w:cs="Arial"/>
        </w:rPr>
        <w:t>«</w:t>
      </w:r>
      <w:r>
        <w:t>Выдача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>
        <w:rPr>
          <w:rStyle w:val="FontStyle11"/>
          <w:rFonts w:cs="Arial"/>
        </w:rPr>
        <w:t>»</w:t>
      </w:r>
      <w:r>
        <w:t>изложив его  в следующей редакции согласно приложению.</w:t>
      </w:r>
    </w:p>
    <w:p w:rsidR="00793AB1" w:rsidRDefault="00793AB1" w:rsidP="00793AB1">
      <w:r>
        <w:t>2. Опубликовать настоящее постановление в официальном периодическом издании «Петропавловский муниципальный вестник».</w:t>
      </w:r>
    </w:p>
    <w:p w:rsidR="00793AB1" w:rsidRDefault="00793AB1" w:rsidP="00793AB1">
      <w:r>
        <w:t>3. Настоящее постановление вступает в силу с момента его официального опубликования.</w:t>
      </w:r>
    </w:p>
    <w:p w:rsidR="00793AB1" w:rsidRDefault="00793AB1" w:rsidP="00793AB1">
      <w:r>
        <w:tab/>
        <w:t>4.Контроль за выполнением настоящего постановления возложить на руководителя аппарата администрации муниципального района В.И. Савенко.</w:t>
      </w:r>
    </w:p>
    <w:p w:rsidR="00793AB1" w:rsidRDefault="00793AB1" w:rsidP="00793AB1"/>
    <w:p w:rsidR="00793AB1" w:rsidRDefault="00793AB1" w:rsidP="00793AB1"/>
    <w:p w:rsidR="00793AB1" w:rsidRDefault="00793AB1" w:rsidP="00793AB1">
      <w:pPr>
        <w:shd w:val="clear" w:color="auto" w:fill="FFFFFF"/>
        <w:ind w:left="3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Глава администрации </w:t>
      </w:r>
    </w:p>
    <w:p w:rsidR="00793AB1" w:rsidRDefault="00793AB1" w:rsidP="00793AB1">
      <w:pPr>
        <w:shd w:val="clear" w:color="auto" w:fill="FFFFFF"/>
        <w:ind w:left="3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муниципального района                                                          А. С. Собкалов</w:t>
      </w:r>
    </w:p>
    <w:p w:rsidR="00793AB1" w:rsidRDefault="00793AB1" w:rsidP="00793AB1">
      <w:pPr>
        <w:rPr>
          <w:rFonts w:cs="Arial"/>
          <w:sz w:val="26"/>
          <w:szCs w:val="26"/>
        </w:rPr>
      </w:pPr>
    </w:p>
    <w:p w:rsidR="00793AB1" w:rsidRDefault="00793AB1" w:rsidP="00793AB1">
      <w:pPr>
        <w:rPr>
          <w:rFonts w:cs="Arial"/>
          <w:sz w:val="26"/>
          <w:szCs w:val="26"/>
        </w:rPr>
      </w:pPr>
    </w:p>
    <w:p w:rsidR="00793AB1" w:rsidRDefault="00793AB1" w:rsidP="00793AB1">
      <w:pPr>
        <w:rPr>
          <w:rFonts w:cs="Arial"/>
          <w:sz w:val="26"/>
          <w:szCs w:val="26"/>
        </w:rPr>
      </w:pPr>
    </w:p>
    <w:p w:rsidR="00793AB1" w:rsidRDefault="00793AB1" w:rsidP="00793AB1">
      <w:pPr>
        <w:rPr>
          <w:rFonts w:cs="Arial"/>
          <w:sz w:val="26"/>
          <w:szCs w:val="26"/>
        </w:rPr>
      </w:pPr>
    </w:p>
    <w:p w:rsidR="00793AB1" w:rsidRDefault="00793AB1" w:rsidP="00793AB1">
      <w:pPr>
        <w:rPr>
          <w:rFonts w:cs="Arial"/>
          <w:sz w:val="26"/>
          <w:szCs w:val="26"/>
        </w:rPr>
      </w:pPr>
    </w:p>
    <w:p w:rsidR="00793AB1" w:rsidRDefault="00793AB1" w:rsidP="00793AB1">
      <w:pPr>
        <w:rPr>
          <w:rFonts w:cs="Arial"/>
          <w:sz w:val="26"/>
          <w:szCs w:val="26"/>
        </w:rPr>
      </w:pPr>
    </w:p>
    <w:p w:rsidR="00793AB1" w:rsidRDefault="00793AB1" w:rsidP="00793AB1">
      <w:pPr>
        <w:jc w:val="right"/>
        <w:rPr>
          <w:rFonts w:cs="Arial"/>
          <w:sz w:val="26"/>
          <w:szCs w:val="26"/>
        </w:rPr>
      </w:pPr>
    </w:p>
    <w:p w:rsidR="00793AB1" w:rsidRDefault="00793AB1" w:rsidP="00793AB1">
      <w:pPr>
        <w:jc w:val="right"/>
      </w:pPr>
      <w:bookmarkStart w:id="0" w:name="Par1"/>
      <w:bookmarkStart w:id="1" w:name="Par32"/>
      <w:bookmarkEnd w:id="0"/>
      <w:bookmarkEnd w:id="1"/>
      <w:r>
        <w:t xml:space="preserve">                                             Приложение</w:t>
      </w:r>
    </w:p>
    <w:p w:rsidR="00793AB1" w:rsidRDefault="00793AB1" w:rsidP="00793AB1">
      <w:pPr>
        <w:jc w:val="right"/>
      </w:pPr>
      <w:r>
        <w:t>УТВЕРЖДЕН</w:t>
      </w:r>
    </w:p>
    <w:p w:rsidR="00793AB1" w:rsidRDefault="00793AB1" w:rsidP="00793AB1">
      <w:r>
        <w:t xml:space="preserve"> постановлением администрации </w:t>
      </w:r>
    </w:p>
    <w:p w:rsidR="00793AB1" w:rsidRDefault="00793AB1" w:rsidP="00793AB1">
      <w:pPr>
        <w:jc w:val="right"/>
      </w:pPr>
      <w:r>
        <w:t>Петропавловского  муниципального района</w:t>
      </w:r>
    </w:p>
    <w:p w:rsidR="00793AB1" w:rsidRDefault="00793AB1" w:rsidP="00793AB1">
      <w:pPr>
        <w:jc w:val="right"/>
        <w:rPr>
          <w:rStyle w:val="apple-converted-space"/>
          <w:rFonts w:ascii="Arial" w:hAnsi="Arial" w:cs="Arial"/>
          <w:sz w:val="26"/>
          <w:szCs w:val="26"/>
        </w:rPr>
      </w:pPr>
      <w:r>
        <w:t xml:space="preserve"> от </w:t>
      </w:r>
      <w:r>
        <w:rPr>
          <w:u w:val="single"/>
        </w:rPr>
        <w:t>04.06.2015г.</w:t>
      </w:r>
      <w:r>
        <w:t xml:space="preserve"> № </w:t>
      </w:r>
      <w:bookmarkStart w:id="2" w:name="Par38"/>
      <w:bookmarkEnd w:id="2"/>
      <w:r>
        <w:rPr>
          <w:u w:val="single"/>
        </w:rPr>
        <w:t xml:space="preserve"> 166</w:t>
      </w:r>
    </w:p>
    <w:p w:rsidR="00793AB1" w:rsidRDefault="00793AB1" w:rsidP="00793AB1">
      <w:pPr>
        <w:rPr>
          <w:rStyle w:val="apple-converted-space"/>
          <w:rFonts w:ascii="Arial" w:hAnsi="Arial" w:cs="Arial"/>
          <w:sz w:val="26"/>
          <w:szCs w:val="26"/>
        </w:rPr>
      </w:pPr>
    </w:p>
    <w:p w:rsidR="00793AB1" w:rsidRDefault="00793AB1" w:rsidP="00793AB1">
      <w:pPr>
        <w:rPr>
          <w:rStyle w:val="apple-converted-space"/>
          <w:rFonts w:ascii="Arial" w:hAnsi="Arial" w:cs="Arial"/>
          <w:sz w:val="26"/>
          <w:szCs w:val="26"/>
        </w:rPr>
      </w:pPr>
    </w:p>
    <w:p w:rsidR="00793AB1" w:rsidRDefault="00793AB1" w:rsidP="00793AB1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793AB1" w:rsidRDefault="00793AB1" w:rsidP="00793AB1">
      <w:pPr>
        <w:jc w:val="center"/>
        <w:rPr>
          <w:b/>
          <w:bCs/>
        </w:rPr>
      </w:pPr>
      <w:r>
        <w:rPr>
          <w:b/>
          <w:bCs/>
        </w:rPr>
        <w:t>администрации Петропавловского муниципального района Воронежской области по предоставлению муниципальной</w:t>
      </w:r>
    </w:p>
    <w:p w:rsidR="00793AB1" w:rsidRDefault="00793AB1" w:rsidP="00793AB1">
      <w:pPr>
        <w:jc w:val="center"/>
        <w:rPr>
          <w:rStyle w:val="FontStyle11"/>
          <w:rFonts w:cs="Arial"/>
        </w:rPr>
      </w:pPr>
      <w:r>
        <w:rPr>
          <w:rStyle w:val="FontStyle11"/>
          <w:rFonts w:cs="Arial"/>
          <w:b/>
        </w:rPr>
        <w:t>«</w:t>
      </w:r>
      <w:r>
        <w:rPr>
          <w:b/>
        </w:rPr>
        <w:t>Выдача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>
        <w:rPr>
          <w:rStyle w:val="FontStyle11"/>
          <w:rFonts w:cs="Arial"/>
          <w:b/>
        </w:rPr>
        <w:t>»</w:t>
      </w:r>
    </w:p>
    <w:p w:rsidR="00793AB1" w:rsidRDefault="00793AB1" w:rsidP="00793AB1">
      <w:pPr>
        <w:jc w:val="center"/>
        <w:rPr>
          <w:rStyle w:val="FontStyle11"/>
          <w:rFonts w:cs="Arial"/>
          <w:b/>
        </w:rPr>
      </w:pPr>
    </w:p>
    <w:p w:rsidR="00793AB1" w:rsidRDefault="00793AB1" w:rsidP="00793AB1">
      <w:pPr>
        <w:jc w:val="center"/>
      </w:pPr>
      <w:r>
        <w:rPr>
          <w:b/>
        </w:rPr>
        <w:t>Общие положения</w:t>
      </w:r>
    </w:p>
    <w:p w:rsidR="00793AB1" w:rsidRDefault="00793AB1" w:rsidP="00793AB1">
      <w:pPr>
        <w:rPr>
          <w:b/>
        </w:rPr>
      </w:pPr>
      <w:r>
        <w:t>Административный регламент по предоставлению муниципальной услуги по выдаче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793AB1" w:rsidRDefault="00793AB1" w:rsidP="00793AB1">
      <w:pPr>
        <w:rPr>
          <w:b/>
        </w:rPr>
      </w:pPr>
      <w:r>
        <w:t>В настоящем Административном регламенте используются следующие основные понятия:</w:t>
      </w:r>
    </w:p>
    <w:p w:rsidR="00793AB1" w:rsidRDefault="00793AB1" w:rsidP="00793AB1">
      <w:r>
        <w:t>муниципальная услуга, предоставляемая администрацией Петропавловского муниципального района (далее - муниципальная услуга), - деятельность по реализации функций администрации Петропавловского муниципального района, которая осуществляется по запросам заявителей в пределах полномочий администрации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793AB1" w:rsidRDefault="00793AB1" w:rsidP="00793AB1">
      <w:r>
        <w:t>заявитель - физическое или юридическое лицо, а так же их уполномоченные представители, обратившиеся в администрацию Петропавловского муниципального района с запросом о предоставлении муниципальной услуги, выраженным в устной, письменной или электронной форме;</w:t>
      </w:r>
    </w:p>
    <w:p w:rsidR="00793AB1" w:rsidRDefault="00793AB1" w:rsidP="00793AB1">
      <w:r>
        <w:lastRenderedPageBreak/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793AB1" w:rsidRDefault="00793AB1" w:rsidP="00793AB1">
      <w:r>
        <w:t>рекламные конструкции - 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используемые для распространения наружной рекламы,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транспорта;</w:t>
      </w:r>
    </w:p>
    <w:p w:rsidR="00793AB1" w:rsidRDefault="00793AB1" w:rsidP="00793AB1">
      <w:r>
        <w:t>владелец рекламной конструкции (физическое или юридическое лицо) - собственник рекламной конструкции, а так же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793AB1" w:rsidRDefault="00793AB1" w:rsidP="00793AB1">
      <w:pPr>
        <w:rPr>
          <w:b/>
        </w:rPr>
      </w:pPr>
      <w:r>
        <w:t>Право на получение муниципальной услуги по выдаче разрешения на установку рекламной конструкции имеют собственники или иные законные владельцы земельных участков, зданий или иного недвижимого имущества, к которому присоединяется рекламная конструкция, а так же владельцы рекламной конструкции (далее – заявитель).</w:t>
      </w:r>
    </w:p>
    <w:p w:rsidR="00793AB1" w:rsidRDefault="00793AB1" w:rsidP="00793AB1">
      <w:pPr>
        <w:rPr>
          <w:b/>
        </w:rPr>
      </w:pPr>
      <w:r>
        <w:t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Петропавловского муниципального района, в администрации Петропавловского муниципального района. Подробная информация об органах, предоставляющих муниципальную услугу, содержится в п. 2.1 настоящего Административного регламента.</w:t>
      </w:r>
    </w:p>
    <w:p w:rsidR="00793AB1" w:rsidRDefault="00793AB1" w:rsidP="00793AB1"/>
    <w:p w:rsidR="00793AB1" w:rsidRDefault="00793AB1" w:rsidP="00793AB1">
      <w:pPr>
        <w:rPr>
          <w:b/>
        </w:rPr>
      </w:pPr>
      <w:r>
        <w:rPr>
          <w:b/>
        </w:rPr>
        <w:t>Стандарт предоставления муниципальной услуги</w:t>
      </w:r>
    </w:p>
    <w:p w:rsidR="00793AB1" w:rsidRDefault="00793AB1" w:rsidP="00793AB1"/>
    <w:p w:rsidR="00793AB1" w:rsidRDefault="00793AB1" w:rsidP="00793AB1">
      <w:pPr>
        <w:rPr>
          <w:b/>
        </w:rPr>
      </w:pPr>
      <w:r>
        <w:t>Наименование муниципальной услуги – «Выдача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конструкций».</w:t>
      </w:r>
    </w:p>
    <w:p w:rsidR="00793AB1" w:rsidRDefault="00793AB1" w:rsidP="00793AB1">
      <w:pPr>
        <w:rPr>
          <w:b/>
        </w:rPr>
      </w:pPr>
      <w:r>
        <w:t xml:space="preserve">          Муниципальную услугу предоставляет администрация Петропавловского муниципального района. Организацию предоставления муниципальной услуги осуществляет отдел по строительству, архитектуре и ЖКХ администрации муниципального района.</w:t>
      </w:r>
    </w:p>
    <w:p w:rsidR="00793AB1" w:rsidRDefault="00793AB1" w:rsidP="00793AB1">
      <w:pPr>
        <w:rPr>
          <w:b/>
        </w:rPr>
      </w:pPr>
      <w:r>
        <w:t xml:space="preserve">          Место нахождения отдела по управлению муниципальным имуществом администрации Петропавловского муниципального района:  397670, Воронежская область, с. Петропавловка, ул. Победы, 28.</w:t>
      </w:r>
    </w:p>
    <w:p w:rsidR="00793AB1" w:rsidRDefault="00793AB1" w:rsidP="00793AB1">
      <w:pPr>
        <w:rPr>
          <w:b/>
        </w:rPr>
      </w:pPr>
      <w:r>
        <w:t>Отдел по строительству, архитектуре и ЖКХ администрации Петропавловского муниципального района осуществляет прием заявителей в соответствии со следующим графиком: понедельник – пятница с  08.00 до 16.00, перерыв с 12-00 до 13-00, выходные дни: суббота, воскресенье</w:t>
      </w:r>
    </w:p>
    <w:p w:rsidR="00793AB1" w:rsidRDefault="00793AB1" w:rsidP="00793AB1">
      <w:r>
        <w:t>Справочные телефоны, факс отдела по управлению муниципальным имуществом администрации Петропавловского муниципального района: (47365) 2-12-73.</w:t>
      </w:r>
    </w:p>
    <w:p w:rsidR="00793AB1" w:rsidRDefault="00793AB1" w:rsidP="00793AB1">
      <w:r>
        <w:t xml:space="preserve">Адрес официального сайта </w:t>
      </w:r>
      <w:r>
        <w:rPr>
          <w:noProof/>
        </w:rPr>
        <w:t xml:space="preserve">администрации </w:t>
      </w:r>
      <w:r>
        <w:t>Петропавловского</w:t>
      </w:r>
      <w:r>
        <w:rPr>
          <w:noProof/>
        </w:rPr>
        <w:t xml:space="preserve"> муниципального района Воронежской области: </w:t>
      </w:r>
      <w:r>
        <w:t xml:space="preserve">http://petropavlovka.com/, адрес электронной почты: </w:t>
      </w:r>
      <w:r>
        <w:rPr>
          <w:lang w:val="en-US"/>
        </w:rPr>
        <w:t>ppavl</w:t>
      </w:r>
      <w:r>
        <w:t>@</w:t>
      </w:r>
      <w:r>
        <w:rPr>
          <w:lang w:val="en-US"/>
        </w:rPr>
        <w:t>govvrn</w:t>
      </w:r>
      <w:r>
        <w:t>.</w:t>
      </w:r>
      <w:r>
        <w:rPr>
          <w:lang w:val="en-US"/>
        </w:rPr>
        <w:t>ru</w:t>
      </w:r>
      <w:r>
        <w:t xml:space="preserve">. </w:t>
      </w:r>
    </w:p>
    <w:p w:rsidR="00793AB1" w:rsidRDefault="00793AB1" w:rsidP="00793AB1">
      <w:pPr>
        <w:rPr>
          <w:b/>
        </w:rPr>
      </w:pPr>
      <w:r>
        <w:t>Результатом предоставления муниципальной услуги является получение:</w:t>
      </w:r>
    </w:p>
    <w:p w:rsidR="00793AB1" w:rsidRDefault="00793AB1" w:rsidP="00793AB1">
      <w:r>
        <w:t>- выдача заявителю разрешения на установку рекламной конструкции на соответствующей территории, либо мотивированный отказ в выдаче разрешения на установку рекламной конструкции на соответствующей территории;</w:t>
      </w:r>
    </w:p>
    <w:p w:rsidR="00793AB1" w:rsidRDefault="00793AB1" w:rsidP="00793AB1">
      <w:r>
        <w:lastRenderedPageBreak/>
        <w:t>- выдача решения об аннулировании такого разрешения на установку рекламной конструкции;</w:t>
      </w:r>
    </w:p>
    <w:p w:rsidR="00793AB1" w:rsidRDefault="00793AB1" w:rsidP="00793AB1">
      <w:r>
        <w:t>- уведомление о выдачи предписания о демонтаже самовольно установленной вновь рекламной конструкции.</w:t>
      </w:r>
    </w:p>
    <w:p w:rsidR="00793AB1" w:rsidRDefault="00793AB1" w:rsidP="00793AB1">
      <w:pPr>
        <w:rPr>
          <w:b/>
        </w:rPr>
      </w:pPr>
      <w:r>
        <w:t>Срок предоставления муниципальной услуги по выдаче разрешения на установку рекламной конструкции не должен превышать двух месяцев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793AB1" w:rsidRDefault="00793AB1" w:rsidP="00793AB1">
      <w:r>
        <w:t xml:space="preserve">Предоставление муниципальной услуги осуществляется в соответствии </w:t>
      </w:r>
    </w:p>
    <w:p w:rsidR="00793AB1" w:rsidRDefault="00793AB1" w:rsidP="00793AB1">
      <w:r>
        <w:t xml:space="preserve">-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Гражданским кодексом</w:t>
        </w:r>
      </w:hyperlink>
      <w:r>
        <w:t xml:space="preserve"> Российской Федерации (часть первая) от 30.11.1994 N 51-ФЗ ("Собрание законодательства РФ", 05.12.1994, N 32, ст. 3301; "Российская газета", N 238 - 239, 08.12.1994);</w:t>
      </w:r>
    </w:p>
    <w:p w:rsidR="00793AB1" w:rsidRDefault="00793AB1" w:rsidP="00793AB1">
      <w:r>
        <w:t xml:space="preserve">- </w:t>
      </w:r>
      <w:hyperlink r:id="rId7" w:history="1">
        <w:r>
          <w:rPr>
            <w:rStyle w:val="a3"/>
            <w:rFonts w:ascii="Arial" w:hAnsi="Arial" w:cs="Arial"/>
            <w:sz w:val="26"/>
            <w:szCs w:val="26"/>
          </w:rPr>
          <w:t>Жилищным кодексом</w:t>
        </w:r>
      </w:hyperlink>
      <w:r>
        <w:t xml:space="preserve"> Российской Федерации от 29.12.2004 N 188-ФЗ ("Собрание законодательства РФ", 03.01.2005, N 1 (часть 1), ст. 14; "Российская газета", 12.01.2005, N 1; "Парламентская газета", 15.01.2005, N 7 - 8);</w:t>
      </w:r>
    </w:p>
    <w:p w:rsidR="00793AB1" w:rsidRDefault="00793AB1" w:rsidP="00793AB1">
      <w:r>
        <w:t xml:space="preserve">- </w:t>
      </w:r>
      <w:hyperlink r:id="rId8" w:history="1">
        <w:r>
          <w:rPr>
            <w:rStyle w:val="a3"/>
            <w:rFonts w:ascii="Arial" w:hAnsi="Arial" w:cs="Arial"/>
            <w:sz w:val="26"/>
            <w:szCs w:val="26"/>
          </w:rPr>
          <w:t>Налоговым кодексом</w:t>
        </w:r>
      </w:hyperlink>
      <w:r>
        <w:t xml:space="preserve"> Российской Федерации (часть вторая) от 05.08.2000 N 117-ФЗ ("Собрание законодательства РФ", 07.08.2000, N 32, ст. 3340; "Парламентская газета", N 151 - 152, 10.08.2000);</w:t>
      </w:r>
    </w:p>
    <w:p w:rsidR="00793AB1" w:rsidRDefault="00793AB1" w:rsidP="00793AB1">
      <w:r>
        <w:t xml:space="preserve">- </w:t>
      </w:r>
      <w:hyperlink r:id="rId9" w:history="1">
        <w:r>
          <w:rPr>
            <w:rStyle w:val="a3"/>
            <w:rFonts w:ascii="Arial" w:hAnsi="Arial" w:cs="Arial"/>
            <w:sz w:val="26"/>
            <w:szCs w:val="26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 ("Собрание законодательства РФ", 06.10.2003, N 40, ст. 3822; "Парламентская газета", 08.10.2003, N 186; "Российская газета", 08.10.2003, N 202);</w:t>
      </w:r>
    </w:p>
    <w:p w:rsidR="00793AB1" w:rsidRDefault="00793AB1" w:rsidP="00793AB1">
      <w:r>
        <w:t xml:space="preserve">- </w:t>
      </w:r>
      <w:hyperlink r:id="rId10" w:history="1">
        <w:r>
          <w:rPr>
            <w:rStyle w:val="a3"/>
            <w:rFonts w:ascii="Arial" w:hAnsi="Arial" w:cs="Arial"/>
            <w:sz w:val="26"/>
            <w:szCs w:val="26"/>
          </w:rPr>
          <w:t>Федеральным законом</w:t>
        </w:r>
      </w:hyperlink>
      <w:r>
        <w:t xml:space="preserve"> от 13.03.2006 г. N 38-ФЗ "О рекламе" ( "Российская газета" N 51 от 15.03.2006 г., "Собрание законодательства РФ" от 20.03.2006 г. N 12 ст. 1232);</w:t>
      </w:r>
    </w:p>
    <w:p w:rsidR="00793AB1" w:rsidRDefault="00793AB1" w:rsidP="00793AB1">
      <w:r>
        <w:t xml:space="preserve">- </w:t>
      </w:r>
      <w:hyperlink r:id="rId11" w:history="1">
        <w:r>
          <w:rPr>
            <w:rStyle w:val="a3"/>
            <w:rFonts w:ascii="Arial" w:hAnsi="Arial" w:cs="Arial"/>
            <w:sz w:val="26"/>
            <w:szCs w:val="26"/>
          </w:rPr>
          <w:t>Федеральным законом</w:t>
        </w:r>
      </w:hyperlink>
      <w:r>
        <w:t xml:space="preserve"> от 08.11.2007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 от 12.11.2007 г. N 46 ст. 5553, "Парламентская газета" N 156 - 157 от 14.11.2007 г., "Российская газета" N 254 от 14.11.2007 г.);</w:t>
      </w:r>
    </w:p>
    <w:p w:rsidR="00793AB1" w:rsidRDefault="00793AB1" w:rsidP="00793AB1">
      <w:r>
        <w:t xml:space="preserve">- </w:t>
      </w:r>
      <w:hyperlink r:id="rId12" w:history="1">
        <w:r>
          <w:rPr>
            <w:rStyle w:val="a3"/>
            <w:rFonts w:ascii="Arial" w:hAnsi="Arial" w:cs="Arial"/>
            <w:sz w:val="26"/>
            <w:szCs w:val="26"/>
          </w:rPr>
          <w:t>Федеральным законом</w:t>
        </w:r>
      </w:hyperlink>
      <w:r>
        <w:t xml:space="preserve"> от 27.07.2010 г. N 210-ФЗ "Об организации предоставления государственных и муниципальных услуг" ( "Российская газета" N 168 от 30.07.2010, "Собрание законодательства РФ", от 02.08.2010 г. N 31 ст. 4179).</w:t>
      </w:r>
    </w:p>
    <w:p w:rsidR="00793AB1" w:rsidRDefault="00793AB1" w:rsidP="00793AB1">
      <w:pPr>
        <w:rPr>
          <w:b/>
        </w:rPr>
      </w:pPr>
      <w:r>
        <w:rPr>
          <w:b/>
        </w:rPr>
        <w:t>2.5. Перечень документов, необходимых для предоставления муниципальной услуги.</w:t>
      </w:r>
    </w:p>
    <w:p w:rsidR="00793AB1" w:rsidRDefault="00793AB1" w:rsidP="00793AB1">
      <w:pPr>
        <w:rPr>
          <w:b/>
        </w:rPr>
      </w:pPr>
    </w:p>
    <w:p w:rsidR="00793AB1" w:rsidRDefault="00793AB1" w:rsidP="00793AB1">
      <w:pPr>
        <w:rPr>
          <w:b/>
        </w:rPr>
      </w:pPr>
      <w:r>
        <w:t>2.5.1. Документы, предоставляемые заявителем для получения разрешения на установку рекламной конструкции:</w:t>
      </w:r>
    </w:p>
    <w:p w:rsidR="00793AB1" w:rsidRDefault="00793AB1" w:rsidP="00793AB1">
      <w:r>
        <w:t>- заявление о выдаче разрешения на установку рекламной конструкции (приложение № 4 к Административному регламенту);</w:t>
      </w:r>
    </w:p>
    <w:p w:rsidR="00793AB1" w:rsidRDefault="00793AB1" w:rsidP="00793AB1">
      <w:r>
        <w:t>- данные о заявителе –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(- для юридических лиц – выписка из Единого государственного реестра юридических лиц (ЕГРЮЛ), выданная не ранее чем за один месяц до подачи Заявления, заверенная Заявителем копия решения об избрании (назначении) исполнительного органа юридического лица; - для индивидуального предпринимателя – выписка из Единого государственного реестра индивидуальных предпринимателей (ЕГРИП), выданная не ранее чем один месяц до подачи Заявления, копия паспорта; - для физических лиц, не являющихся индивидуальными предпринимателями – копия паспорта)</w:t>
      </w:r>
    </w:p>
    <w:p w:rsidR="00793AB1" w:rsidRDefault="00793AB1" w:rsidP="00793AB1">
      <w:r>
        <w:lastRenderedPageBreak/>
        <w:t>- подтверждение в письменной форме согласия собственника или иного указанного в частях 5-7 статьи 19 Федерального закона от 13.03.2006 года  № 38-ФЗ «О рекламе» законного владельца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793AB1" w:rsidRDefault="00793AB1" w:rsidP="00793AB1">
      <w:r>
        <w:t>(Согласие собственника должно содержать указание срока действия договора на установку рекламной конструкции, заключаемого между владельцем рекламной конструкции и собственником или иным законным владельцем соответствующего недвижимого имущества.Если недвижимое имущество, к которому планируется присоединить рекламную конструкцию, находится в собственности или ином законном владении Заявителя, то к Заявлению прилагаются копии правоустанавливающих документов на это недвижимое имущество).</w:t>
      </w:r>
    </w:p>
    <w:p w:rsidR="00793AB1" w:rsidRDefault="00793AB1" w:rsidP="00793AB1">
      <w:r>
        <w:t>- сведения, относящиеся к территориальному размещению, внешнему виду и техническим параметрам рекламной конструкции (например, эскизный проект рекламной конструкции, фотографический снимок);</w:t>
      </w:r>
    </w:p>
    <w:p w:rsidR="00793AB1" w:rsidRDefault="00793AB1" w:rsidP="00793AB1">
      <w:r>
        <w:t>- документ, подтверждающий оплату государственной пошлины за выдачу разрешения.</w:t>
      </w:r>
    </w:p>
    <w:p w:rsidR="00793AB1" w:rsidRDefault="00793AB1" w:rsidP="00793AB1">
      <w:pPr>
        <w:rPr>
          <w:b/>
        </w:rPr>
      </w:pPr>
      <w:r>
        <w:t>2.5.2. Перечень оснований для отказа в приеме документов, необходимых для предоставления муниципальной услуги:</w:t>
      </w:r>
    </w:p>
    <w:p w:rsidR="00793AB1" w:rsidRDefault="00793AB1" w:rsidP="00793AB1">
      <w:r>
        <w:t>- отсутствие документов,  предусмотренных пунктом 2.5.1 настоящего Административного регламента, или предоставление документов не в полном объеме;</w:t>
      </w:r>
    </w:p>
    <w:p w:rsidR="00793AB1" w:rsidRDefault="00793AB1" w:rsidP="00793AB1">
      <w:r>
        <w:t>- предоставление заявителем документов, содержащих ошибки или противоречивые сведения;</w:t>
      </w:r>
    </w:p>
    <w:p w:rsidR="00793AB1" w:rsidRDefault="00793AB1" w:rsidP="00793AB1">
      <w:r>
        <w:t>-  подача заявления лицом, не уполномоченным совершать такого рода действия.</w:t>
      </w:r>
    </w:p>
    <w:p w:rsidR="00793AB1" w:rsidRDefault="00793AB1" w:rsidP="00793AB1">
      <w:pPr>
        <w:rPr>
          <w:b/>
        </w:rPr>
      </w:pPr>
      <w:r>
        <w:t>2.5.2. Перечень оснований для отказа в предоставлении муниципальной услуги по выдаче разрешения на установку рекламной конструкции:</w:t>
      </w:r>
    </w:p>
    <w:p w:rsidR="00793AB1" w:rsidRDefault="00793AB1" w:rsidP="00793AB1">
      <w: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793AB1" w:rsidRDefault="00793AB1" w:rsidP="00793AB1">
      <w:r>
        <w:t>2) несоответствие установки рекламной конструкции в заявленном месте генеральному плану поселения;</w:t>
      </w:r>
    </w:p>
    <w:p w:rsidR="00793AB1" w:rsidRDefault="00793AB1" w:rsidP="00793AB1">
      <w:r>
        <w:t>3) нарушение требований нормативных актов по безопасности движения транспорта;</w:t>
      </w:r>
    </w:p>
    <w:p w:rsidR="00793AB1" w:rsidRDefault="00793AB1" w:rsidP="00793AB1">
      <w:r>
        <w:t>4) нарушение внешнего архитектурного облика сложившейся застройки поселения;</w:t>
      </w:r>
    </w:p>
    <w:p w:rsidR="00793AB1" w:rsidRDefault="00793AB1" w:rsidP="00793AB1">
      <w: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793AB1" w:rsidRDefault="00793AB1" w:rsidP="00793AB1">
      <w:r>
        <w:t>6) нарушение требований, установленных частью 9.1 статьи 19 Федерального закона от 13.03.2006 года № 38-ФЗ «О рекламе».</w:t>
      </w:r>
    </w:p>
    <w:p w:rsidR="00793AB1" w:rsidRDefault="00793AB1" w:rsidP="00793AB1"/>
    <w:p w:rsidR="00793AB1" w:rsidRDefault="00793AB1" w:rsidP="00793AB1">
      <w:r>
        <w:t xml:space="preserve">2.5.3.За выдачу разрешения на установку рекламной конструкции оплачивается государственная пошлина в размере,указанном на основании </w:t>
      </w:r>
      <w:hyperlink r:id="rId13" w:history="1">
        <w:r>
          <w:rPr>
            <w:rStyle w:val="a3"/>
            <w:rFonts w:ascii="Arial" w:hAnsi="Arial" w:cs="Arial"/>
            <w:sz w:val="26"/>
            <w:szCs w:val="26"/>
          </w:rPr>
          <w:t>статьи 333.33</w:t>
        </w:r>
      </w:hyperlink>
      <w:r>
        <w:t xml:space="preserve"> части второй Налогового кодекса РФ. Оплата осуществляется заявителями путем наличного или безналичного расчета.</w:t>
      </w:r>
    </w:p>
    <w:p w:rsidR="00793AB1" w:rsidRDefault="00793AB1" w:rsidP="00793AB1">
      <w:r>
        <w:t xml:space="preserve">Документами, подтверждающими уплату госпошлины, являются: квитанция установленной формы, выданная плательщику банком, подтверждающая факт </w:t>
      </w:r>
      <w:r>
        <w:lastRenderedPageBreak/>
        <w:t>уплаты пошлины; платежное поручение об уплате государственной пошлины с отметкой банка об его исполнении.</w:t>
      </w:r>
    </w:p>
    <w:p w:rsidR="00793AB1" w:rsidRDefault="00793AB1" w:rsidP="00793AB1">
      <w:pPr>
        <w:rPr>
          <w:b/>
        </w:rPr>
      </w:pPr>
      <w:r>
        <w:t>2.5.4.Максимальный срок ожидания в очереди при подаче документов на получение муниципальной услуги - 15 минут.</w:t>
      </w:r>
    </w:p>
    <w:p w:rsidR="00793AB1" w:rsidRDefault="00793AB1" w:rsidP="00793AB1">
      <w:r>
        <w:t>Максимальный срок ожидания в очереди при получении результата предоставления муниципальной услуги – 15 минут.</w:t>
      </w:r>
    </w:p>
    <w:p w:rsidR="00793AB1" w:rsidRDefault="00793AB1" w:rsidP="00793AB1">
      <w:pPr>
        <w:rPr>
          <w:b/>
        </w:rPr>
      </w:pPr>
      <w:r>
        <w:t>Срок регистрации запроса заявителя о предоставлении муниципальной услуги - 20 минут.</w:t>
      </w:r>
    </w:p>
    <w:p w:rsidR="00793AB1" w:rsidRDefault="00793AB1" w:rsidP="00793AB1">
      <w:pPr>
        <w:rPr>
          <w:b/>
        </w:rPr>
      </w:pPr>
      <w:r>
        <w:t>2.5.6.Требования к местам предоставления муниципальной услуги:</w:t>
      </w:r>
    </w:p>
    <w:p w:rsidR="00793AB1" w:rsidRDefault="00793AB1" w:rsidP="00793AB1">
      <w:r>
        <w:t>Прием граждан осуществляется в кабинете отдела по строительству, архитектуре и ЖКХ администрации Петропавловского муниципального района:  397670, Воронежская область, с. Петропавловка, ул. Победы, 28.</w:t>
      </w:r>
    </w:p>
    <w:p w:rsidR="00793AB1" w:rsidRDefault="00793AB1" w:rsidP="00793AB1">
      <w:r>
        <w:t xml:space="preserve">При возможности около здания организуются парковочные места для автотранспорта. </w:t>
      </w:r>
    </w:p>
    <w:p w:rsidR="00793AB1" w:rsidRDefault="00793AB1" w:rsidP="00793AB1">
      <w:r>
        <w:t>Доступ заявителей к парковочным местам является бесплатным.</w:t>
      </w:r>
    </w:p>
    <w:p w:rsidR="00793AB1" w:rsidRDefault="00793AB1" w:rsidP="00793AB1">
      <w:r>
        <w:t>Центральный вход в здание администрации Петропавловского муниципального района, где располагается отдел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793AB1" w:rsidRDefault="00793AB1" w:rsidP="00793AB1">
      <w:r>
        <w:t xml:space="preserve">    В помещениях для ожидания заявителям  отводятся места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(туалет). </w:t>
      </w:r>
    </w:p>
    <w:p w:rsidR="00793AB1" w:rsidRDefault="00793AB1" w:rsidP="00793AB1"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793AB1" w:rsidRDefault="00793AB1" w:rsidP="00793AB1">
      <w:r>
        <w:t>- информационными стендами, на которых размещается визуальная и текстовая информация;</w:t>
      </w:r>
    </w:p>
    <w:p w:rsidR="00793AB1" w:rsidRDefault="00793AB1" w:rsidP="00793AB1">
      <w:r>
        <w:t>- стульями и столами для оформления документов.</w:t>
      </w:r>
    </w:p>
    <w:p w:rsidR="00793AB1" w:rsidRDefault="00793AB1" w:rsidP="00793AB1">
      <w:r>
        <w:t>К информационным стендам должна быть обеспечена возможность свободного доступа граждан.</w:t>
      </w:r>
    </w:p>
    <w:p w:rsidR="00793AB1" w:rsidRDefault="00793AB1" w:rsidP="00793AB1">
      <w: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93AB1" w:rsidRDefault="00793AB1" w:rsidP="00793AB1">
      <w: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793AB1" w:rsidRDefault="00793AB1" w:rsidP="00793AB1">
      <w:r>
        <w:t>режим работы органов, предоставляющих муниципальную услугу;</w:t>
      </w:r>
    </w:p>
    <w:p w:rsidR="00793AB1" w:rsidRDefault="00793AB1" w:rsidP="00793AB1">
      <w:r>
        <w:t>графики личного приема граждан уполномоченными должностными лицами;</w:t>
      </w:r>
    </w:p>
    <w:p w:rsidR="00793AB1" w:rsidRDefault="00793AB1" w:rsidP="00793AB1">
      <w: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93AB1" w:rsidRDefault="00793AB1" w:rsidP="00793AB1">
      <w:r>
        <w:t>настоящий Административный регламент.</w:t>
      </w:r>
    </w:p>
    <w:p w:rsidR="00793AB1" w:rsidRDefault="00793AB1" w:rsidP="00793AB1">
      <w:r>
        <w:t>Помещения для приема заявителей оборудованы табличками с указанием номера кабинета и должности лица, осуществляющего прием. Место для приема заявителей оборудовано стулом, имеет место для написания и размещения документов, заявлений.</w:t>
      </w:r>
    </w:p>
    <w:p w:rsidR="00793AB1" w:rsidRDefault="00793AB1" w:rsidP="00793AB1">
      <w:r>
        <w:t xml:space="preserve"> Для обслуживания людей с ограниченными возможностями вход в здание оборудован пандусам обеспечивающими беспрепятственное передвижение инвалидных колясок.</w:t>
      </w:r>
    </w:p>
    <w:p w:rsidR="00793AB1" w:rsidRDefault="00793AB1" w:rsidP="00793AB1">
      <w:pPr>
        <w:rPr>
          <w:b/>
        </w:rPr>
      </w:pPr>
      <w:r>
        <w:t>Показатели доступности и качества муниципальных услуг:</w:t>
      </w:r>
    </w:p>
    <w:p w:rsidR="00793AB1" w:rsidRDefault="00793AB1" w:rsidP="00793AB1">
      <w:r>
        <w:t>Качественной предоставляемая муниципальная услуга признается при предоставлении услуги в сроки, определенные п. 2.3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793AB1" w:rsidRDefault="00793AB1" w:rsidP="00793AB1">
      <w:pPr>
        <w:rPr>
          <w:b/>
        </w:rPr>
      </w:pPr>
      <w:r>
        <w:lastRenderedPageBreak/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793AB1" w:rsidRDefault="00793AB1" w:rsidP="00793AB1">
      <w:r>
        <w:t>Информирование заявителей о порядке предоставления муниципальной услуги осуществляется в виде:</w:t>
      </w:r>
    </w:p>
    <w:p w:rsidR="00793AB1" w:rsidRDefault="00793AB1" w:rsidP="00793AB1">
      <w:r>
        <w:t>индивидуального информирования;</w:t>
      </w:r>
    </w:p>
    <w:p w:rsidR="00793AB1" w:rsidRDefault="00793AB1" w:rsidP="00793AB1">
      <w:r>
        <w:t>публичного информирования.</w:t>
      </w:r>
    </w:p>
    <w:p w:rsidR="00793AB1" w:rsidRDefault="00793AB1" w:rsidP="00793AB1">
      <w:r>
        <w:t>Информирование проводится в форме:</w:t>
      </w:r>
    </w:p>
    <w:p w:rsidR="00793AB1" w:rsidRDefault="00793AB1" w:rsidP="00793AB1">
      <w:r>
        <w:t>устного информирования;</w:t>
      </w:r>
    </w:p>
    <w:p w:rsidR="00793AB1" w:rsidRDefault="00793AB1" w:rsidP="00793AB1">
      <w:r>
        <w:t>письменного информирования.</w:t>
      </w:r>
    </w:p>
    <w:p w:rsidR="00793AB1" w:rsidRDefault="00793AB1" w:rsidP="00793AB1">
      <w: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793AB1" w:rsidRDefault="00793AB1" w:rsidP="00793AB1">
      <w:r>
        <w:t>Заявитель имеет право на получение сведений о стадии прохождения его обращения.</w:t>
      </w:r>
    </w:p>
    <w:p w:rsidR="00793AB1" w:rsidRDefault="00793AB1" w:rsidP="00793AB1">
      <w:r>
        <w:t xml:space="preserve">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793AB1" w:rsidRDefault="00793AB1" w:rsidP="00793AB1">
      <w:r>
        <w:t>- категории заявителей, имеющих право на получение муниципальной услуги;</w:t>
      </w:r>
    </w:p>
    <w:p w:rsidR="00793AB1" w:rsidRDefault="00793AB1" w:rsidP="00793AB1">
      <w:r>
        <w:t>- перечень документов, требуемых от заявителя, необходимых для получения муниципальной услуги;</w:t>
      </w:r>
    </w:p>
    <w:p w:rsidR="00793AB1" w:rsidRDefault="00793AB1" w:rsidP="00793AB1">
      <w:r>
        <w:t>- требования к заверению документов и сведений;</w:t>
      </w:r>
    </w:p>
    <w:p w:rsidR="00793AB1" w:rsidRDefault="00793AB1" w:rsidP="00793AB1">
      <w: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793AB1" w:rsidRDefault="00793AB1" w:rsidP="00793AB1">
      <w:r>
        <w:t>- необходимость представления дополнительных документов и сведений.</w:t>
      </w:r>
    </w:p>
    <w:p w:rsidR="00793AB1" w:rsidRDefault="00793AB1" w:rsidP="00793AB1">
      <w:r>
        <w:t>Информирование по иным вопросам осуществляется только на основании письменного обращения.</w:t>
      </w:r>
    </w:p>
    <w:p w:rsidR="00793AB1" w:rsidRDefault="00793AB1" w:rsidP="00793AB1">
      <w: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793AB1" w:rsidRDefault="00793AB1" w:rsidP="00793AB1">
      <w: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 муниципальной услуги должно проводиться с использованием официально-делового стиля речи.</w:t>
      </w:r>
    </w:p>
    <w:p w:rsidR="00793AB1" w:rsidRDefault="00793AB1" w:rsidP="00793AB1">
      <w: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793AB1" w:rsidRDefault="00793AB1" w:rsidP="00793AB1">
      <w: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793AB1" w:rsidRDefault="00793AB1" w:rsidP="00793AB1">
      <w: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93AB1" w:rsidRDefault="00793AB1" w:rsidP="00793AB1">
      <w:r>
        <w:t xml:space="preserve">Индивидуальное письменное информирование о порядке предоставления муниципальной услуги при письменном обращении гражданина в орган, </w:t>
      </w:r>
      <w:r>
        <w:lastRenderedPageBreak/>
        <w:t>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793AB1" w:rsidRDefault="00793AB1" w:rsidP="00793AB1">
      <w: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793AB1" w:rsidRDefault="00793AB1" w:rsidP="00793AB1">
      <w: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793AB1" w:rsidRDefault="00793AB1" w:rsidP="00793AB1"/>
    <w:p w:rsidR="00793AB1" w:rsidRDefault="00793AB1" w:rsidP="00793AB1">
      <w:pPr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93AB1" w:rsidRDefault="00793AB1" w:rsidP="00793AB1"/>
    <w:p w:rsidR="00793AB1" w:rsidRDefault="00793AB1" w:rsidP="00793AB1">
      <w:pPr>
        <w:rPr>
          <w:b/>
        </w:rPr>
      </w:pPr>
      <w:r>
        <w:t>Блок-схемы предоставления муниципальной услуги приведены в приложениях №№ 1-3 к настоящему Административному регламенту.</w:t>
      </w:r>
    </w:p>
    <w:p w:rsidR="00793AB1" w:rsidRDefault="00793AB1" w:rsidP="00793AB1">
      <w:pPr>
        <w:rPr>
          <w:b/>
        </w:rPr>
      </w:pPr>
      <w:r>
        <w:t>Предоставление муниципальной услуги включает в себя следующие административные процедуры:</w:t>
      </w:r>
    </w:p>
    <w:p w:rsidR="00793AB1" w:rsidRDefault="00793AB1" w:rsidP="00793AB1">
      <w:r>
        <w:t>- выдача разрешения на установку рекламной конструкции либо отказ в выдаче такого разрешения.</w:t>
      </w:r>
    </w:p>
    <w:p w:rsidR="00793AB1" w:rsidRDefault="00793AB1" w:rsidP="00793AB1">
      <w:pPr>
        <w:rPr>
          <w:b/>
        </w:rPr>
      </w:pPr>
      <w:r>
        <w:t>Последовательность и сроки выполнения административных процедур, а также требования к порядку их выполнения.</w:t>
      </w:r>
    </w:p>
    <w:p w:rsidR="00793AB1" w:rsidRDefault="00793AB1" w:rsidP="00793AB1">
      <w:r>
        <w:t>Выдача разрешения на установку рекламной конструкции либо отказ в выдаче такого разрешения.</w:t>
      </w:r>
    </w:p>
    <w:p w:rsidR="00793AB1" w:rsidRDefault="00793AB1" w:rsidP="00793AB1">
      <w:r>
        <w:t>3.3.1.1. Основанием для начала исполнения услуги является подача заявителем документов, указанных в пункте 2.5 настоящего Административного регламента в администрацию Петропавловского муниципального района.</w:t>
      </w:r>
    </w:p>
    <w:p w:rsidR="00793AB1" w:rsidRDefault="00793AB1" w:rsidP="00793AB1">
      <w:r>
        <w:t>Поступившее заявление о выдаче разрешения на установку рекламной конструкции регистрируется специалистом отдела по строительству, архитектуре и ЖКХ администрации Петропавловского муниципального района в журнале заявлений, с присвоением порядкового номера и указанием даты подачи заявления.</w:t>
      </w:r>
    </w:p>
    <w:p w:rsidR="00793AB1" w:rsidRDefault="00793AB1" w:rsidP="00793AB1">
      <w:r>
        <w:t>Днем подачи заявления считается день предоставления всех необходимых документов.</w:t>
      </w:r>
    </w:p>
    <w:p w:rsidR="00793AB1" w:rsidRDefault="00793AB1" w:rsidP="00793AB1">
      <w:r>
        <w:t>Проверка комплектности документов, представленных заявителем.</w:t>
      </w:r>
    </w:p>
    <w:p w:rsidR="00793AB1" w:rsidRDefault="00793AB1" w:rsidP="00793AB1">
      <w:r>
        <w:t xml:space="preserve">При непредставлении или неполном представлении документов, орган местного самоуправления в течение 3 рабочих дней направляет заявителю письменное уведомление, в котором указывает документы, необходимые для рассмотрения заявления о выдаче разрешений на установку рекламной конструкции. </w:t>
      </w:r>
    </w:p>
    <w:p w:rsidR="00793AB1" w:rsidRDefault="00793AB1" w:rsidP="00793AB1">
      <w:r>
        <w:t xml:space="preserve">Администрация Петропавловского муниципального района самостоятельно осуществляет согласование с уполномоченными органами, необходимое для принятия решения о выдаче разрешения на установку рекламной конструкции или об отказе в его выдаче. </w:t>
      </w:r>
    </w:p>
    <w:p w:rsidR="00793AB1" w:rsidRDefault="00793AB1" w:rsidP="00793AB1">
      <w:r>
        <w:t>Заявитель вправе самостоятельно получить от уполномоченных органов такое согласование и представить его в отдел по строительству, архитектуре и ЖКХ администрации Петропавловского муниципального района.</w:t>
      </w:r>
    </w:p>
    <w:p w:rsidR="00793AB1" w:rsidRDefault="00793AB1" w:rsidP="00793AB1">
      <w:r>
        <w:t>В течение 15 рабочих дней со дня получения согласований осуществляется подготовка решения в письменной форме о выдаче разрешения на установку рекламной конструкции  или отказе в выдаче такого разрешения.</w:t>
      </w:r>
    </w:p>
    <w:p w:rsidR="00793AB1" w:rsidRDefault="00793AB1" w:rsidP="00793AB1">
      <w:r>
        <w:t xml:space="preserve">Указанное решение подписывает глава администрации Петропавловского муниципального района.                                </w:t>
      </w:r>
    </w:p>
    <w:p w:rsidR="00793AB1" w:rsidRDefault="00793AB1" w:rsidP="00793AB1">
      <w:r>
        <w:lastRenderedPageBreak/>
        <w:t>Разрешение выдается на каждую рекламную конструкцию на срок действия договора на установку и эксплуатацию рекламной конструкции.</w:t>
      </w:r>
    </w:p>
    <w:p w:rsidR="00793AB1" w:rsidRDefault="00793AB1" w:rsidP="00793AB1">
      <w:r>
        <w:t>Договор на установку и эксплуатацию рекламной конструкции заключается на срок пять лет, за исключение договора на установку и эксплуатацию временной рекламной конструкции, который может быть заключен на срок не более чем двенадцать месяцев.</w:t>
      </w:r>
    </w:p>
    <w:p w:rsidR="00793AB1" w:rsidRDefault="00793AB1" w:rsidP="00793AB1">
      <w:r>
        <w:t xml:space="preserve">С 1 июля 2008 года в соответствии с Федеральным законом от 13.03.2006 года №38-ФЗ «О рекламе»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либо недвижимом имуществе, государственная собственность, на которое не разграничена осуществляется по результатам проведения торгов в форме открытого аукциона. </w:t>
      </w:r>
    </w:p>
    <w:p w:rsidR="00793AB1" w:rsidRDefault="00793AB1" w:rsidP="00793AB1">
      <w:r>
        <w:t>В разрешении указываются:</w:t>
      </w:r>
    </w:p>
    <w:p w:rsidR="00793AB1" w:rsidRDefault="00793AB1" w:rsidP="00793AB1">
      <w:r>
        <w:t>- владелец рекламной конструкции;</w:t>
      </w:r>
    </w:p>
    <w:p w:rsidR="00793AB1" w:rsidRDefault="00793AB1" w:rsidP="00793AB1">
      <w:r>
        <w:t>- собственник земельного участка, здания или иного недвижимого имущества, к которому присоединена рекламная конструкция;</w:t>
      </w:r>
    </w:p>
    <w:p w:rsidR="00793AB1" w:rsidRDefault="00793AB1" w:rsidP="00793AB1">
      <w:r>
        <w:t>- тип рекламной конструкции;</w:t>
      </w:r>
    </w:p>
    <w:p w:rsidR="00793AB1" w:rsidRDefault="00793AB1" w:rsidP="00793AB1">
      <w:r>
        <w:t>- площадь информационного поля;</w:t>
      </w:r>
    </w:p>
    <w:p w:rsidR="00793AB1" w:rsidRDefault="00793AB1" w:rsidP="00793AB1">
      <w:r>
        <w:t>- место установки рекламной конструкции;</w:t>
      </w:r>
    </w:p>
    <w:p w:rsidR="00793AB1" w:rsidRDefault="00793AB1" w:rsidP="00793AB1">
      <w:r>
        <w:t>- срок действия разрешения;</w:t>
      </w:r>
    </w:p>
    <w:p w:rsidR="00793AB1" w:rsidRDefault="00793AB1" w:rsidP="00793AB1">
      <w:r>
        <w:t>- орган, выдавший разрешение;</w:t>
      </w:r>
    </w:p>
    <w:p w:rsidR="00793AB1" w:rsidRDefault="00793AB1" w:rsidP="00793AB1">
      <w:r>
        <w:t>- номер и дата выдачи разрешения;</w:t>
      </w:r>
    </w:p>
    <w:p w:rsidR="00793AB1" w:rsidRDefault="00793AB1" w:rsidP="00793AB1">
      <w:r>
        <w:t>- иные сведения.</w:t>
      </w:r>
    </w:p>
    <w:p w:rsidR="00793AB1" w:rsidRDefault="00793AB1" w:rsidP="00793AB1">
      <w:r>
        <w:t>Разрешение на установку рекламной конструкции изготавливается в двух экземплярах, один из которых выдается заявителю, второй – хранится в администрации Петропавловского муниципального района.</w:t>
      </w:r>
    </w:p>
    <w:p w:rsidR="00793AB1" w:rsidRDefault="00793AB1" w:rsidP="00793AB1">
      <w:r>
        <w:t>Решение об отказе в выдаче разрешения должно быть мотивировано и принято администрацией Петропавловского муниципального района исключительно по основаниям, перечисленным в п. 2.7. настоящего Административного регламента.</w:t>
      </w:r>
    </w:p>
    <w:p w:rsidR="00793AB1" w:rsidRDefault="00793AB1" w:rsidP="00793AB1">
      <w:r>
        <w:t>Решение о выдаче разрешения или об отказе в его выдаче должно быть направлено заявителю в течение двух месяцев со дня приема от него необходимых документов.</w:t>
      </w:r>
    </w:p>
    <w:p w:rsidR="00793AB1" w:rsidRDefault="00793AB1" w:rsidP="00793AB1"/>
    <w:p w:rsidR="00793AB1" w:rsidRDefault="00793AB1" w:rsidP="00793AB1">
      <w:pPr>
        <w:rPr>
          <w:b/>
        </w:rPr>
      </w:pPr>
      <w:r>
        <w:t>3.4</w:t>
      </w:r>
      <w:r>
        <w:rPr>
          <w:b/>
        </w:rPr>
        <w:t xml:space="preserve"> Административные процедуры предоставления муниципальной услуги по аннулированию разрешений на установку рекламных конструкций.</w:t>
      </w:r>
    </w:p>
    <w:p w:rsidR="00793AB1" w:rsidRDefault="00793AB1" w:rsidP="00793AB1">
      <w:pPr>
        <w:rPr>
          <w:b/>
        </w:rPr>
      </w:pPr>
      <w:r>
        <w:t>3.4.1</w:t>
      </w:r>
      <w:r>
        <w:rPr>
          <w:b/>
        </w:rPr>
        <w:t xml:space="preserve"> Прием и регистрация документов на предоставление муниципальной услуги:</w:t>
      </w:r>
    </w:p>
    <w:p w:rsidR="00793AB1" w:rsidRDefault="00793AB1" w:rsidP="00793AB1">
      <w:r>
        <w:t>Для предоставления муниципальной услуги в части аннулирования таких разрешений устанавливается следующий исчерпывающий перечень документов:</w:t>
      </w:r>
    </w:p>
    <w:p w:rsidR="00793AB1" w:rsidRDefault="00793AB1" w:rsidP="00793AB1">
      <w:r>
        <w:t>- уведомление владельца рекламной конструкции об отказе от дальнейшего использования разрешений на установку рекламных конструкций на соответствующей территории;</w:t>
      </w:r>
    </w:p>
    <w:p w:rsidR="00793AB1" w:rsidRDefault="00793AB1" w:rsidP="00793AB1">
      <w:r>
        <w:t>- направленный собственником или иным законным владельцем недвижимого имущества, к которому присоединена рекламная конструкция, документ, подтверждающий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793AB1" w:rsidRDefault="00793AB1" w:rsidP="00793AB1">
      <w:r>
        <w:t xml:space="preserve">- предписания антимонопольного органа о нарушении требований </w:t>
      </w:r>
      <w:hyperlink r:id="rId14" w:history="1">
        <w:r>
          <w:rPr>
            <w:rStyle w:val="a3"/>
            <w:rFonts w:ascii="Arial" w:hAnsi="Arial" w:cs="Arial"/>
            <w:sz w:val="26"/>
            <w:szCs w:val="26"/>
          </w:rPr>
          <w:t>части 5.1</w:t>
        </w:r>
      </w:hyperlink>
      <w:r>
        <w:t xml:space="preserve"> Федерального закона "О рекламе" при выдаче разрешений на установку рекламных конструкций;</w:t>
      </w:r>
    </w:p>
    <w:p w:rsidR="00793AB1" w:rsidRDefault="00793AB1" w:rsidP="00793AB1">
      <w:r>
        <w:lastRenderedPageBreak/>
        <w:t>- обращения (запросы, информация, акты, решения) органов государственной власти, прокуратуры, суда, органов местного самоуправления, их должностных лиц, физических и юридических лиц.</w:t>
      </w:r>
    </w:p>
    <w:p w:rsidR="00793AB1" w:rsidRDefault="00793AB1" w:rsidP="00793AB1">
      <w:r>
        <w:t>Муниципальная услуга предоставляется также в случае выявления специалистом отдела по строительству, архитектуре и ЖКХ  фактов:</w:t>
      </w:r>
    </w:p>
    <w:p w:rsidR="00793AB1" w:rsidRDefault="00793AB1" w:rsidP="00793AB1">
      <w:r>
        <w:t>использования рекламной конструкции не в целях распространения рекламы;</w:t>
      </w:r>
    </w:p>
    <w:p w:rsidR="00793AB1" w:rsidRDefault="00793AB1" w:rsidP="00793AB1">
      <w:r>
        <w:t>не установления, в течение года, со дня выдачи разрешения рекламной конструкции;</w:t>
      </w:r>
    </w:p>
    <w:p w:rsidR="00793AB1" w:rsidRDefault="00793AB1" w:rsidP="00793AB1">
      <w:r>
        <w:t>нарушения требований, установленных частями 5.1 - 5.7 статьи 19 Федерального закона «О рекламе», либо признания результатов аукциона или конкурса недействительными в соответствии с законодательством Российской Федерации;</w:t>
      </w:r>
    </w:p>
    <w:p w:rsidR="00793AB1" w:rsidRDefault="00793AB1" w:rsidP="00793AB1">
      <w:r>
        <w:t>нарушения требований, установленных частями 9.1 и 9.3 статьи 19 Федерального закона «О рекламе».</w:t>
      </w:r>
    </w:p>
    <w:p w:rsidR="00793AB1" w:rsidRDefault="00793AB1" w:rsidP="00793AB1">
      <w:r>
        <w:t>Основанием для начала предоставления муниципальной услуги является обращение заявителя (уполномоченного представителя заявителя) с одним из документов, либо установление факта указанных в подпункте 3.4.1. Административного регламента.</w:t>
      </w:r>
    </w:p>
    <w:p w:rsidR="00793AB1" w:rsidRDefault="00793AB1" w:rsidP="00793AB1">
      <w:r>
        <w:t>При получении одного из документов, указанных в подпункте 3.4.1. Административного регламента, либо установления факта, указанного в данном пункте,:</w:t>
      </w:r>
    </w:p>
    <w:p w:rsidR="00793AB1" w:rsidRDefault="00793AB1" w:rsidP="00793AB1">
      <w:r>
        <w:t>специалист отдела по строительству, архитектуре и ЖКХ принимает документы;</w:t>
      </w:r>
    </w:p>
    <w:p w:rsidR="00793AB1" w:rsidRDefault="00793AB1" w:rsidP="00793AB1">
      <w:r>
        <w:t xml:space="preserve">специалист  отдела организационной работы и делопроизводства регистрирует документы в журнале регистрации, выдает копию заявления с регистрационным номером (при личном обращении), в течение одного рабочего дня направляет документы заместителю главы администрации муниципального района отдела по строительству, архитектуре и ЖКХ на рассмотрение. </w:t>
      </w:r>
    </w:p>
    <w:p w:rsidR="00793AB1" w:rsidRDefault="00793AB1" w:rsidP="00793AB1">
      <w:r>
        <w:t>Заместитель главы, курирующийсоответствующую сферу деятельности ,рассматривает документы, выносит резолюцию и направляет специалисту отдела  строительству, архитектуре и ЖКХ на исполнение.</w:t>
      </w:r>
    </w:p>
    <w:p w:rsidR="00793AB1" w:rsidRDefault="00793AB1" w:rsidP="00793AB1">
      <w:r>
        <w:t>Максимальный срок исполнения данной административной процедуры со</w:t>
      </w:r>
      <w:r>
        <w:softHyphen/>
        <w:t>ставляет 1 день.</w:t>
      </w:r>
    </w:p>
    <w:p w:rsidR="00793AB1" w:rsidRDefault="00793AB1" w:rsidP="00793AB1">
      <w:pPr>
        <w:rPr>
          <w:b/>
        </w:rPr>
      </w:pPr>
      <w:r>
        <w:t>3.4.2</w:t>
      </w:r>
      <w:r>
        <w:rPr>
          <w:b/>
        </w:rPr>
        <w:t xml:space="preserve"> Рассмотрение документов и принятие решение о предоставлении муниципальной услуги.</w:t>
      </w:r>
    </w:p>
    <w:p w:rsidR="00793AB1" w:rsidRDefault="00793AB1" w:rsidP="00793AB1">
      <w:r>
        <w:t>Основанием для начала процедуры является поступление заявления с резолюцией заместителя главы в отдел по  строительству, архитектуре и ЖКХ.</w:t>
      </w:r>
    </w:p>
    <w:p w:rsidR="00793AB1" w:rsidRDefault="00793AB1" w:rsidP="00793AB1">
      <w:r>
        <w:t>Специалист отдела  строительству, архитектуре и ЖКХ проводит проверку представленных документов. Для подтверждения фактов, являющихся основаниями для аннулирования разрешения, специалист отдела  строительству, архитектуре и ЖКХ:</w:t>
      </w:r>
    </w:p>
    <w:p w:rsidR="00793AB1" w:rsidRDefault="00793AB1" w:rsidP="00793AB1">
      <w:r>
        <w:t>вправе запрашивать документы, подтверждающие возникновение таких оснований в соответствии с Федеральным законом «О рекламе»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</w:t>
      </w:r>
    </w:p>
    <w:p w:rsidR="00793AB1" w:rsidRDefault="00793AB1" w:rsidP="00793AB1">
      <w:r>
        <w:t>составляет акты осмотра рекламной конструкции или места, на котором она была или должна была быть размещена.</w:t>
      </w:r>
    </w:p>
    <w:p w:rsidR="00793AB1" w:rsidRDefault="00793AB1" w:rsidP="00793AB1">
      <w:r>
        <w:t>Максимальный срок выполнения административной процедуры составляет 20 дней.</w:t>
      </w:r>
    </w:p>
    <w:p w:rsidR="00793AB1" w:rsidRDefault="00793AB1" w:rsidP="00793AB1">
      <w:pPr>
        <w:rPr>
          <w:b/>
        </w:rPr>
      </w:pPr>
      <w:r>
        <w:t>3.4.3</w:t>
      </w:r>
      <w:r>
        <w:rPr>
          <w:b/>
        </w:rPr>
        <w:t xml:space="preserve"> Подготовка проекта распоряжения администрации района об аннулировании разрешения на установку рекламной конструкции:</w:t>
      </w:r>
    </w:p>
    <w:p w:rsidR="00793AB1" w:rsidRDefault="00793AB1" w:rsidP="00793AB1">
      <w:r>
        <w:lastRenderedPageBreak/>
        <w:t>Основанием для принятия решения об аннулировании разрешения на установку рекламной конструкции является:</w:t>
      </w:r>
    </w:p>
    <w:p w:rsidR="00793AB1" w:rsidRDefault="00793AB1" w:rsidP="00793AB1">
      <w:r>
        <w:t>направление владельцем рекламной конструкции уведомления в письменной форме о своем отказе от дальнейшего использования разрешения;</w:t>
      </w:r>
    </w:p>
    <w:p w:rsidR="00793AB1" w:rsidRDefault="00793AB1" w:rsidP="00793AB1">
      <w:r>
        <w:t>направление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793AB1" w:rsidRDefault="00793AB1" w:rsidP="00793AB1">
      <w:r>
        <w:t>в случае, если в течение года со дня выдачи разрешения рекламная конструкция не установлена;</w:t>
      </w:r>
    </w:p>
    <w:p w:rsidR="00793AB1" w:rsidRDefault="00793AB1" w:rsidP="00793AB1">
      <w:r>
        <w:t>в случае, если рекламная конструкция используется не в целях распространения рекламы, социальной рекламы;</w:t>
      </w:r>
    </w:p>
    <w:p w:rsidR="00793AB1" w:rsidRDefault="00793AB1" w:rsidP="00793AB1">
      <w:r>
        <w:t>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частями 5.1 - 5.7 статьи 19 Федерального закона от 13.03.2006 № 38-ФЗ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793AB1" w:rsidRDefault="00793AB1" w:rsidP="00793AB1">
      <w:r>
        <w:t>в случае нарушения требований, установленных частями 9.1 и 9.3 статьи 19 Федерального закона от 13.03.2006 № 38-ФЗ «О рекламе».</w:t>
      </w:r>
    </w:p>
    <w:p w:rsidR="00793AB1" w:rsidRDefault="00793AB1" w:rsidP="00793AB1">
      <w:r>
        <w:t>Специалист отдела  строительству, архитектуре и ЖКХ в течение 3 дней со дня составления акта осмотра рекламной конструкции готовит проект решения об аннулировании разрешения на установку рекламной конструкции и передает его на подпись заместителю главы.</w:t>
      </w:r>
    </w:p>
    <w:p w:rsidR="00793AB1" w:rsidRDefault="00793AB1" w:rsidP="00793AB1">
      <w:r>
        <w:t>Решение об аннулировании разрешения на установку рекламной конструкции оформляется в форме распоряжения администрации.</w:t>
      </w:r>
    </w:p>
    <w:p w:rsidR="00793AB1" w:rsidRDefault="00793AB1" w:rsidP="00793AB1">
      <w:r>
        <w:t>При наличии оснований для отказа в аннулировании разрешения на установку рекламной конструкции, специалист отдела направляет заявителю отказ в аннулировании разрешения на установку рекламной конструкции за подписью заведующей отделом или главы района.</w:t>
      </w:r>
    </w:p>
    <w:p w:rsidR="00793AB1" w:rsidRDefault="00793AB1" w:rsidP="00793AB1">
      <w:r>
        <w:t>Максимальный срок выполнения административной процедуры составляет 3 дня.</w:t>
      </w:r>
    </w:p>
    <w:p w:rsidR="00793AB1" w:rsidRDefault="00793AB1" w:rsidP="00793AB1">
      <w:pPr>
        <w:rPr>
          <w:b/>
        </w:rPr>
      </w:pPr>
      <w:r>
        <w:t>3.6.4</w:t>
      </w:r>
      <w:r>
        <w:rPr>
          <w:b/>
        </w:rPr>
        <w:t xml:space="preserve"> Выдача заявителю распоряжения администрации района об аннулировании разрешения на установку рекламной конструкции:</w:t>
      </w:r>
    </w:p>
    <w:p w:rsidR="00793AB1" w:rsidRDefault="00793AB1" w:rsidP="00793AB1">
      <w:r>
        <w:t>Основанием для начала процедуры является поступление к специалисту отдела  строительству, архитектуре и ЖКХ подписанного распоряжения об аннулировании разрешения на установку рекламной конструкции.</w:t>
      </w:r>
    </w:p>
    <w:p w:rsidR="00793AB1" w:rsidRDefault="00793AB1" w:rsidP="00793AB1">
      <w:r>
        <w:t>Специалист отдела  строительству, архитектуре и ЖКХ направляет письменное уведомление о принятом решении с указанием адреса и времени получения распоряжения об аннулировании разрешения на установку рекламной конструкции:</w:t>
      </w:r>
    </w:p>
    <w:p w:rsidR="00793AB1" w:rsidRDefault="00793AB1" w:rsidP="00793AB1">
      <w:r>
        <w:t>заявителю;</w:t>
      </w:r>
    </w:p>
    <w:p w:rsidR="00793AB1" w:rsidRDefault="00793AB1" w:rsidP="00793AB1">
      <w:r>
        <w:t>владельцу рекламной конструкции;</w:t>
      </w:r>
    </w:p>
    <w:p w:rsidR="00793AB1" w:rsidRDefault="00793AB1" w:rsidP="00793AB1">
      <w:r>
        <w:t>собственнику или иному законному владельцу недвижимого имущества, к которому присоединена рекламная конструкция.</w:t>
      </w:r>
    </w:p>
    <w:p w:rsidR="00793AB1" w:rsidRDefault="00793AB1" w:rsidP="00793AB1">
      <w:r>
        <w:t>По истечении срока, указанного в уведомлении, копия распоряжения об аннулировании разрешения на установку рекламной конструкции направляется заявителю заказным письмом с уведомлением о вручении почтового отправления, если заявитель не явился в администрацию за получением данного распоряжения в установленный срок.</w:t>
      </w:r>
    </w:p>
    <w:p w:rsidR="00793AB1" w:rsidRDefault="00793AB1" w:rsidP="00793AB1">
      <w:r>
        <w:t>Специалист отдела  строительству, архитектуре и ЖКХ осуществляет контроль за соблюдением предоставления муниципальной услуги.</w:t>
      </w:r>
    </w:p>
    <w:p w:rsidR="00793AB1" w:rsidRDefault="00793AB1" w:rsidP="00793AB1">
      <w:r>
        <w:lastRenderedPageBreak/>
        <w:t>В случае аннулирования разрешения владелец рекламной конструкции либо собственник или иной законный владелец соответствующего недвижимого имущества, к которому такая конструкция присоединена,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793AB1" w:rsidRDefault="00793AB1" w:rsidP="00793AB1"/>
    <w:p w:rsidR="00793AB1" w:rsidRDefault="00793AB1" w:rsidP="00793AB1">
      <w:pPr>
        <w:rPr>
          <w:b/>
        </w:rPr>
      </w:pPr>
      <w:r>
        <w:t>3.5</w:t>
      </w:r>
      <w:r>
        <w:rPr>
          <w:b/>
        </w:rPr>
        <w:t xml:space="preserve"> Административные процедуры предоставления муниципальной услуги по выдаче предписаний о демонтаже самовольно установленных вновь рекламных конструкций</w:t>
      </w:r>
    </w:p>
    <w:p w:rsidR="00793AB1" w:rsidRDefault="00793AB1" w:rsidP="00793AB1">
      <w:pPr>
        <w:rPr>
          <w:b/>
        </w:rPr>
      </w:pPr>
      <w:r>
        <w:t xml:space="preserve">3.5.1 </w:t>
      </w:r>
      <w:r>
        <w:rPr>
          <w:b/>
        </w:rPr>
        <w:t>Прием и регистрация документов на предоставление муниципальной услуги.</w:t>
      </w:r>
    </w:p>
    <w:p w:rsidR="00793AB1" w:rsidRDefault="00793AB1" w:rsidP="00793AB1">
      <w:r>
        <w:t>Основанием для начала действия для выполнения административной процедуры является:</w:t>
      </w:r>
    </w:p>
    <w:p w:rsidR="00793AB1" w:rsidRDefault="00793AB1" w:rsidP="00793AB1">
      <w:r>
        <w:t>выявление самовольно установленных вновь рекламных конструкций в результате плановых и внеплановых проверок;</w:t>
      </w:r>
    </w:p>
    <w:p w:rsidR="00793AB1" w:rsidRDefault="00793AB1" w:rsidP="00793AB1">
      <w:r>
        <w:t xml:space="preserve"> получения администрацией от органов местного самоуправления, организаций и граждан документов и иных доказательств, свидетельствующих о наличии таких рекламных конструкций;</w:t>
      </w:r>
    </w:p>
    <w:p w:rsidR="00793AB1" w:rsidRDefault="00793AB1" w:rsidP="00793AB1">
      <w:r>
        <w:t>поступление заявления собственника или иного законного владельца имущества, к которому самовольно присоединена рекламная конструкция.</w:t>
      </w:r>
    </w:p>
    <w:p w:rsidR="00793AB1" w:rsidRDefault="00793AB1" w:rsidP="00793AB1">
      <w:r>
        <w:t>При получении одного из документов, указанных в подпункте 3.5.1. Административного регламента специалист отдела, ответственный за прием документов,</w:t>
      </w:r>
    </w:p>
    <w:p w:rsidR="00793AB1" w:rsidRDefault="00793AB1" w:rsidP="00793AB1">
      <w:r>
        <w:t>принимает документы;</w:t>
      </w:r>
    </w:p>
    <w:p w:rsidR="00793AB1" w:rsidRDefault="00793AB1" w:rsidP="00793AB1">
      <w:r>
        <w:t>работник отдела организационной работы и делопроизводствва регистрирует документы в журнале регистрации, выдает копию заявления с регистрационным номером (при личном обращении), в течение одного рабочего дня направляет документы заместителю главы администрации муниципального района отдела по  строительству, архитектуре и ЖКХ на рассмотрение. Заместитель главы рассматривает документы, выносит резолюцию и направляет в отдел по  строительству, архитектуре и ЖКХ на исполнение.</w:t>
      </w:r>
    </w:p>
    <w:p w:rsidR="00793AB1" w:rsidRDefault="00793AB1" w:rsidP="00793AB1">
      <w:r>
        <w:t>Максимальный срок исполнения данной административной процедуры со</w:t>
      </w:r>
      <w:r>
        <w:softHyphen/>
        <w:t>ставляет 1 день.</w:t>
      </w:r>
    </w:p>
    <w:p w:rsidR="00793AB1" w:rsidRDefault="00793AB1" w:rsidP="00793AB1">
      <w:pPr>
        <w:rPr>
          <w:b/>
        </w:rPr>
      </w:pPr>
      <w:r>
        <w:t>3.5.2</w:t>
      </w:r>
      <w:r>
        <w:rPr>
          <w:b/>
        </w:rPr>
        <w:t xml:space="preserve"> Рассмотрение документов, принятие решения о предоставлении муниципальной услуги.</w:t>
      </w:r>
    </w:p>
    <w:p w:rsidR="00793AB1" w:rsidRDefault="00793AB1" w:rsidP="00793AB1">
      <w:r>
        <w:t>Основанием для начала процедуры является поступление заявления с резолюцией заместителя главы в отдел по  строительству, архитектуре и ЖКХ.</w:t>
      </w:r>
    </w:p>
    <w:p w:rsidR="00793AB1" w:rsidRDefault="00793AB1" w:rsidP="00793AB1">
      <w:r>
        <w:t>Специалист отдела по строительству, архитектуре и ЖКХ совместно с Инспекцией муниципального контроля за использованием земель проводит проверку поступившей информации. При выявлении самовольно установленной вновь рекламной конструкции специалистом отдела по строительству, архитектуре и ЖКХ составляется акт осмотра рекламной конструкции по форме согласно Приложению № 6 к Административному регламенту.</w:t>
      </w:r>
    </w:p>
    <w:p w:rsidR="00793AB1" w:rsidRDefault="00793AB1" w:rsidP="00793AB1">
      <w:r>
        <w:t>При установлении факта отсутствия данной конструкции или наличия на ней информации и сообщений, на которые не распространяется действие Федерального закона «О рекламе», заявителю направляется информационное письмо об отсутствии оснований для выдачи предписания, о демонтаже самовольно установленной вновь рекламной конструкции за подписью заведующей отделом или главы района.</w:t>
      </w:r>
    </w:p>
    <w:p w:rsidR="00793AB1" w:rsidRDefault="00793AB1" w:rsidP="00793AB1">
      <w:r>
        <w:t>Максимальный срок исполнения данной административной процедуры со</w:t>
      </w:r>
      <w:r>
        <w:softHyphen/>
        <w:t>ставляет 20 дней.</w:t>
      </w:r>
    </w:p>
    <w:p w:rsidR="00793AB1" w:rsidRDefault="00793AB1" w:rsidP="00793AB1">
      <w:pPr>
        <w:rPr>
          <w:b/>
        </w:rPr>
      </w:pPr>
      <w:r>
        <w:lastRenderedPageBreak/>
        <w:t>3.5.3</w:t>
      </w:r>
      <w:r>
        <w:rPr>
          <w:b/>
        </w:rPr>
        <w:t xml:space="preserve"> Подготовка предписания о демонтаже самовольно установленной вновь рекламной конструкции.</w:t>
      </w:r>
    </w:p>
    <w:p w:rsidR="00793AB1" w:rsidRDefault="00793AB1" w:rsidP="00793AB1">
      <w:r>
        <w:t>Предписание о демонтаже выдается на имя владельца рекламной конструкции, указанного на рекламной конструкции.</w:t>
      </w:r>
    </w:p>
    <w:p w:rsidR="00793AB1" w:rsidRDefault="00793AB1" w:rsidP="00793AB1">
      <w:r>
        <w:t>В случае отсутствия информации о владельце рекламной конструкции предписание о демонтаже выдается на имя собственника недвижимого имущества, к которому прикреплена рекламная конструкция. Для установления собственника недвижимого имущества специалист отдела по строительству, архитектуре и ЖКХ направляет соответствующие запросы в органы, уполномоченные осуществлять регистрацию прав на недвижимое имущество и сделок с ним.</w:t>
      </w:r>
    </w:p>
    <w:p w:rsidR="00793AB1" w:rsidRDefault="00793AB1" w:rsidP="00793AB1">
      <w:r>
        <w:t>Специалист отдела по строительству, архитектуре и ЖКХ в течение 3 дней со дня составления акта осмотра рекламной конструкции готовит проект решения о демонтаже самовольно установленной вновь рекламной конструкции и предписание о демонтаже самовольно установленной вновь рекламной конструкции и передает его на подпись заместителю главы администрации муниципального района.</w:t>
      </w:r>
    </w:p>
    <w:p w:rsidR="00793AB1" w:rsidRDefault="00793AB1" w:rsidP="00793AB1">
      <w:r>
        <w:t>Максимальный срок исполнения данной административной процедуры со</w:t>
      </w:r>
      <w:r>
        <w:softHyphen/>
        <w:t>ставляет 3 дня.</w:t>
      </w:r>
    </w:p>
    <w:p w:rsidR="00793AB1" w:rsidRDefault="00793AB1" w:rsidP="00793AB1">
      <w:pPr>
        <w:rPr>
          <w:b/>
        </w:rPr>
      </w:pPr>
      <w:r>
        <w:t>3.5.4</w:t>
      </w:r>
      <w:r>
        <w:rPr>
          <w:b/>
        </w:rPr>
        <w:t xml:space="preserve"> Направление предписания о демонтаже самовольно установленной вновь рекламной конструкции.</w:t>
      </w:r>
    </w:p>
    <w:p w:rsidR="00793AB1" w:rsidRDefault="00793AB1" w:rsidP="00793AB1">
      <w:r>
        <w:t>Основанием для начала процедуры является поступление к специалисту отдела по   строительству, архитектуре и ЖКХ подписанного решения о демонтаже самовольно установленной вновь рекламной конструкции и предписания о демонтаже самовольно установленной вновь рекламной конструкции.</w:t>
      </w:r>
    </w:p>
    <w:p w:rsidR="00793AB1" w:rsidRDefault="00793AB1" w:rsidP="00793AB1">
      <w:r>
        <w:t>Специалист отдела  по  строительству, архитектуре и ЖКХ в срок не позднее 5 дней со дня подписания решения о демонтаже самовольно установленной вновь рекламной конструкции и предписания о демонтаже самовольно установленной вновь рекламной конструкции направляет предписание по добровольному демонтажу самовольно установленных вновь рекламных конструкций заказным письмом с уведомлением о вручении почтового отправления:</w:t>
      </w:r>
    </w:p>
    <w:p w:rsidR="00793AB1" w:rsidRDefault="00793AB1" w:rsidP="00793AB1">
      <w:r>
        <w:t>владельцу рекламной конструкции;</w:t>
      </w:r>
    </w:p>
    <w:p w:rsidR="00793AB1" w:rsidRDefault="00793AB1" w:rsidP="00793AB1">
      <w:r>
        <w:t>собственнику или иному законному владельцу недвижимого имущества, к которому присоединена рекламная конструкция.</w:t>
      </w:r>
    </w:p>
    <w:p w:rsidR="00793AB1" w:rsidRDefault="00793AB1" w:rsidP="00793AB1">
      <w:r>
        <w:t>В случае, если самовольно установленная вновь рекламная конструкция, владелец которой неизвестен, присоединена к недвижимому имуществу, собственник которого не установлен или к имуществу, находящемуся в муниципальной собственности, специалист отдела  по строительству, архитектуре и ЖКХ размещает предписание о демонтаже на сайте администрации Петропавловского муниципального районаhttp://petropavlovka.com/ и на наземных рекламных конструкциях путем приклеивания копии предписания к рекламной конструкции.</w:t>
      </w:r>
    </w:p>
    <w:p w:rsidR="00793AB1" w:rsidRDefault="00793AB1" w:rsidP="00793AB1">
      <w:pPr>
        <w:rPr>
          <w:b/>
        </w:rPr>
      </w:pPr>
      <w:r>
        <w:rPr>
          <w:b/>
        </w:rPr>
        <w:t>3.5.5. Проверка выполнения предписания о демонтаже самовольно установленной вновь рекламной конструкции.</w:t>
      </w:r>
    </w:p>
    <w:p w:rsidR="00793AB1" w:rsidRDefault="00793AB1" w:rsidP="00793AB1">
      <w:r>
        <w:rPr>
          <w:snapToGrid w:val="0"/>
        </w:rPr>
        <w:t>По окончании срока, указанного в предписании о демонтаже самовольно установленной вновь рекламной конструкции с</w:t>
      </w:r>
      <w:r>
        <w:t>пециалист отдела по строительству, архитектуре и ЖКХ проводит проверку исполнения предписания. По результатам проверки составляется акт повторного осмотра.</w:t>
      </w:r>
    </w:p>
    <w:p w:rsidR="00793AB1" w:rsidRDefault="00793AB1" w:rsidP="00793AB1">
      <w:r>
        <w:t xml:space="preserve">В случае неисполнения предписания владельцем самовольно установленной вновь рекламной конструкции или собственником имущества, к которому прикреплена самовольно установленная вновь рекламная конструкция специалист отдела по строительству, архитектуре и ЖКХ направляет акт первичного осмотра, предписание о демонтаже и акт повторного осмотра в юридический отдел </w:t>
      </w:r>
      <w:r>
        <w:lastRenderedPageBreak/>
        <w:t>администрации муниципального района для обращения в судебные органы с иском о принуждении к демонтажу самовольно установленной вновь рекламной конструкции.</w:t>
      </w:r>
    </w:p>
    <w:p w:rsidR="00793AB1" w:rsidRDefault="00793AB1" w:rsidP="00793AB1">
      <w:pPr>
        <w:rPr>
          <w:snapToGrid w:val="0"/>
        </w:rPr>
      </w:pPr>
    </w:p>
    <w:p w:rsidR="00793AB1" w:rsidRDefault="00793AB1" w:rsidP="00793AB1"/>
    <w:p w:rsidR="00793AB1" w:rsidRDefault="00793AB1" w:rsidP="00793AB1">
      <w:pPr>
        <w:rPr>
          <w:b/>
        </w:rPr>
      </w:pPr>
      <w:r>
        <w:rPr>
          <w:b/>
        </w:rPr>
        <w:t xml:space="preserve">            4.Формы контроля за исполнением административного регламента</w:t>
      </w:r>
    </w:p>
    <w:p w:rsidR="00793AB1" w:rsidRDefault="00793AB1" w:rsidP="00793AB1"/>
    <w:p w:rsidR="00793AB1" w:rsidRDefault="00793AB1" w:rsidP="00793AB1">
      <w:pPr>
        <w:rPr>
          <w:b/>
        </w:rPr>
      </w:pPr>
      <w:r>
        <w:t>Текущий 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отдела по архитектуре, строительству и ЖКХ администрации Петропавловского муниципального района, ответственными за организацию работы по предоставлению муниципальной услуги.</w:t>
      </w:r>
    </w:p>
    <w:p w:rsidR="00793AB1" w:rsidRDefault="00793AB1" w:rsidP="00793AB1">
      <w:r>
        <w:t xml:space="preserve">   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793AB1" w:rsidRDefault="00793AB1" w:rsidP="00793AB1">
      <w:pPr>
        <w:rPr>
          <w:b/>
        </w:rPr>
      </w:pPr>
      <w:r>
        <w:t>Проведение текущего контроля должно осуществляться не реже двух раз в год.</w:t>
      </w:r>
    </w:p>
    <w:p w:rsidR="00793AB1" w:rsidRDefault="00793AB1" w:rsidP="00793AB1">
      <w:r>
        <w:t>Текущий контроль может быть плановым (осуществляться на основании квартальных планов работы производственного отдела и 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93AB1" w:rsidRDefault="00793AB1" w:rsidP="00793AB1">
      <w:pPr>
        <w:rPr>
          <w:b/>
        </w:rPr>
      </w:pPr>
      <w:r>
        <w:t>Перечень должностных лиц, уполномоченных осуществлять текущий контроль, определяется правовым актом администрации Петропавловского муниципального района.</w:t>
      </w:r>
    </w:p>
    <w:p w:rsidR="00793AB1" w:rsidRDefault="00793AB1" w:rsidP="00793AB1">
      <w:pPr>
        <w:rPr>
          <w:b/>
        </w:rPr>
      </w:pPr>
      <w:bookmarkStart w:id="3" w:name="sub_50"/>
    </w:p>
    <w:p w:rsidR="00793AB1" w:rsidRDefault="00793AB1" w:rsidP="00793AB1">
      <w:pPr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 действий (бездействия) органа, предоставляющего муниципальную услугу, а также должностных лиц и муниципальных служащих</w:t>
      </w:r>
    </w:p>
    <w:bookmarkEnd w:id="3"/>
    <w:p w:rsidR="00793AB1" w:rsidRDefault="00793AB1" w:rsidP="00793AB1"/>
    <w:p w:rsidR="00793AB1" w:rsidRDefault="00793AB1" w:rsidP="00793AB1">
      <w:bookmarkStart w:id="4" w:name="sub_51"/>
      <w:r>
        <w:t>5.1. Заявители имеют право на обжалование решений и действий (бездействия) должностных лиц администрации муниципального района в досудебном порядке, на получение информации, необходимой для обоснования и рассмотрения жалобы.</w:t>
      </w:r>
    </w:p>
    <w:p w:rsidR="00793AB1" w:rsidRDefault="00793AB1" w:rsidP="00793AB1">
      <w:bookmarkStart w:id="5" w:name="sub_52"/>
      <w:bookmarkEnd w:id="4"/>
      <w:r>
        <w:t>5.2. Заявитель может обратиться с жалобой в том числе в следующих случаях:</w:t>
      </w:r>
    </w:p>
    <w:p w:rsidR="00793AB1" w:rsidRDefault="00793AB1" w:rsidP="00793AB1">
      <w:bookmarkStart w:id="6" w:name="sub_521"/>
      <w:bookmarkEnd w:id="5"/>
      <w:r>
        <w:t>1) нарушение срока регистрации запроса заявителя о предоставлении муниципальной услуги;</w:t>
      </w:r>
    </w:p>
    <w:p w:rsidR="00793AB1" w:rsidRDefault="00793AB1" w:rsidP="00793AB1">
      <w:bookmarkStart w:id="7" w:name="sub_522"/>
      <w:bookmarkEnd w:id="6"/>
      <w:r>
        <w:t>2) нарушение срока предоставления муниципальной услуги;</w:t>
      </w:r>
    </w:p>
    <w:p w:rsidR="00793AB1" w:rsidRDefault="00793AB1" w:rsidP="00793AB1">
      <w:bookmarkStart w:id="8" w:name="sub_523"/>
      <w:bookmarkEnd w:id="7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793AB1" w:rsidRDefault="00793AB1" w:rsidP="00793AB1">
      <w:bookmarkStart w:id="9" w:name="sub_524"/>
      <w:bookmarkEnd w:id="8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Борисоглебского муниципального района Воронежской области для предоставления муниципальной услуги, у заявителя;</w:t>
      </w:r>
    </w:p>
    <w:p w:rsidR="00793AB1" w:rsidRDefault="00793AB1" w:rsidP="00793AB1">
      <w:bookmarkStart w:id="10" w:name="sub_525"/>
      <w:bookmarkEnd w:id="9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lastRenderedPageBreak/>
        <w:t>иными нормативными правовыми актами Российской Федерации, нормативными правовыми актами Воронежской области;</w:t>
      </w:r>
    </w:p>
    <w:p w:rsidR="00793AB1" w:rsidRDefault="00793AB1" w:rsidP="00793AB1">
      <w:bookmarkStart w:id="11" w:name="sub_526"/>
      <w:bookmarkEnd w:id="10"/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793AB1" w:rsidRDefault="00793AB1" w:rsidP="00793AB1">
      <w:bookmarkStart w:id="12" w:name="sub_527"/>
      <w:bookmarkEnd w:id="11"/>
      <w:r>
        <w:t>7) отказ администрации муниципального района, должностного лица администрации муниципального района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93AB1" w:rsidRDefault="00793AB1" w:rsidP="00793AB1">
      <w:bookmarkStart w:id="13" w:name="sub_53"/>
      <w:bookmarkEnd w:id="12"/>
      <w:r>
        <w:t>5.3. Жалоба подается в письменной форме на бумажном носителе, в электронной форме в администрацию муниципального района.</w:t>
      </w:r>
    </w:p>
    <w:p w:rsidR="00793AB1" w:rsidRDefault="00793AB1" w:rsidP="00793AB1">
      <w:bookmarkStart w:id="14" w:name="sub_54"/>
      <w:bookmarkEnd w:id="13"/>
      <w:r>
        <w:t>5.4. Жалоба должна содержать:</w:t>
      </w:r>
    </w:p>
    <w:p w:rsidR="00793AB1" w:rsidRDefault="00793AB1" w:rsidP="00793AB1">
      <w:bookmarkStart w:id="15" w:name="sub_541"/>
      <w:bookmarkEnd w:id="14"/>
      <w:r>
        <w:t>1) наименование органа, предоставляющего муниципальную услугу, должностного лица администрации муниципального района либо муниципального служащего, решения и действия (бездействие) которых обжалуются;</w:t>
      </w:r>
    </w:p>
    <w:p w:rsidR="00793AB1" w:rsidRDefault="00793AB1" w:rsidP="00793AB1">
      <w:bookmarkStart w:id="16" w:name="sub_542"/>
      <w:bookmarkEnd w:id="15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3AB1" w:rsidRDefault="00793AB1" w:rsidP="00793AB1">
      <w:bookmarkStart w:id="17" w:name="sub_543"/>
      <w:bookmarkEnd w:id="16"/>
      <w:r>
        <w:t>3) сведения об обжалуемых решениях и действиях (бездействии) администрации муниципального района, должностного лица администрации муниципального района либо муниципального служащего;</w:t>
      </w:r>
    </w:p>
    <w:p w:rsidR="00793AB1" w:rsidRDefault="00793AB1" w:rsidP="00793AB1">
      <w:bookmarkStart w:id="18" w:name="sub_544"/>
      <w:bookmarkEnd w:id="17"/>
      <w:r>
        <w:t>4) доводы, на основании которых заявитель не согласен с решением и действием (бездействием) администрации муниципального района, должностного лица администрации муниципального района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3AB1" w:rsidRDefault="00793AB1" w:rsidP="00793AB1">
      <w:bookmarkStart w:id="19" w:name="sub_55"/>
      <w:bookmarkEnd w:id="18"/>
      <w:r>
        <w:t xml:space="preserve">5.5. Должностные лица администрации муниципального района, указанные в </w:t>
      </w:r>
      <w:hyperlink r:id="rId15" w:anchor="sub_59" w:history="1">
        <w:r>
          <w:rPr>
            <w:rStyle w:val="a4"/>
            <w:color w:val="auto"/>
            <w:u w:val="none"/>
          </w:rPr>
          <w:t>пункте 5.9</w:t>
        </w:r>
      </w:hyperlink>
      <w:r>
        <w:t xml:space="preserve"> настоящего раздела административного регламента, проводят личный прием заявителей.</w:t>
      </w:r>
    </w:p>
    <w:bookmarkEnd w:id="19"/>
    <w:p w:rsidR="00793AB1" w:rsidRDefault="00793AB1" w:rsidP="00793AB1">
      <w:r>
        <w:t xml:space="preserve"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hyperlink r:id="rId16" w:history="1">
        <w:r>
          <w:rPr>
            <w:rStyle w:val="a4"/>
            <w:color w:val="auto"/>
            <w:u w:val="none"/>
          </w:rPr>
          <w:t>официальных сайтах</w:t>
        </w:r>
      </w:hyperlink>
      <w:r>
        <w:t xml:space="preserve"> администрации Петропавловского муниципального района Воронежской области в сети Интернет и информационных стендах.</w:t>
      </w:r>
    </w:p>
    <w:p w:rsidR="00793AB1" w:rsidRDefault="00793AB1" w:rsidP="00793AB1">
      <w: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93AB1" w:rsidRDefault="00793AB1" w:rsidP="00793AB1">
      <w:bookmarkStart w:id="20" w:name="sub_56"/>
      <w:r>
        <w:t>5.6. Оснований для отказа либо приостановления рассмотрения жалобы не имеется.</w:t>
      </w:r>
    </w:p>
    <w:p w:rsidR="00793AB1" w:rsidRDefault="00793AB1" w:rsidP="00793AB1">
      <w:bookmarkStart w:id="21" w:name="sub_57"/>
      <w:bookmarkEnd w:id="20"/>
      <w:r>
        <w:t>5.7. Основанием для начала процедуры досудебного (внесудебного) обжалования является поступление жалобы в администрацию.</w:t>
      </w:r>
    </w:p>
    <w:p w:rsidR="00793AB1" w:rsidRDefault="00793AB1" w:rsidP="00793AB1">
      <w:bookmarkStart w:id="22" w:name="sub_58"/>
      <w:bookmarkEnd w:id="21"/>
      <w:r>
        <w:t>5.8. Заявители имеют право на получение документов и информации, необходимых для обоснования и рассмотрения жалобы.</w:t>
      </w:r>
    </w:p>
    <w:p w:rsidR="00793AB1" w:rsidRDefault="00793AB1" w:rsidP="00793AB1">
      <w:bookmarkStart w:id="23" w:name="sub_59"/>
      <w:bookmarkEnd w:id="22"/>
      <w:r>
        <w:t>5.9. Заявители могут обжаловать решения и действия (бездействие) должностных лиц, муниципальных служащих администрации:</w:t>
      </w:r>
    </w:p>
    <w:bookmarkEnd w:id="23"/>
    <w:p w:rsidR="00793AB1" w:rsidRDefault="00793AB1" w:rsidP="00793AB1">
      <w:r>
        <w:t>заместителю главы администрации муниципального района, курирующему вопросы предоставления муниципальной услуги;</w:t>
      </w:r>
    </w:p>
    <w:p w:rsidR="00793AB1" w:rsidRDefault="00793AB1" w:rsidP="00793AB1">
      <w:r>
        <w:t>главе администрации муниципального района;</w:t>
      </w:r>
    </w:p>
    <w:p w:rsidR="00793AB1" w:rsidRDefault="00793AB1" w:rsidP="00793AB1">
      <w:bookmarkStart w:id="24" w:name="sub_510"/>
      <w:r>
        <w:t xml:space="preserve">5.10. Жалоба, поступившая в администрацию муниципального района, подлежит рассмотрению должностным лицом, наделенным полномочиями по </w:t>
      </w:r>
      <w:r>
        <w:lastRenderedPageBreak/>
        <w:t>рассмотрению жалоб, в течение пятнадцати рабочих дней со дня ее регистрации, а в случае обжалования отказа администрации муниципального района, должностного лица администрации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3AB1" w:rsidRDefault="00793AB1" w:rsidP="00793AB1">
      <w:bookmarkStart w:id="25" w:name="sub_511"/>
      <w:bookmarkEnd w:id="24"/>
      <w:r>
        <w:t>5.11. По результатам рассмотрения жалобы администрация муниципального района принимает одно из следующих решений:</w:t>
      </w:r>
    </w:p>
    <w:p w:rsidR="00793AB1" w:rsidRDefault="00793AB1" w:rsidP="00793AB1">
      <w:bookmarkStart w:id="26" w:name="sub_5111"/>
      <w:bookmarkEnd w:id="25"/>
      <w:r>
        <w:t>1) удовлетворяет жалобу, в том числе в форме отмены принятого решения, исправления допущенных администрацией муниципального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793AB1" w:rsidRDefault="00793AB1" w:rsidP="00793AB1">
      <w:bookmarkStart w:id="27" w:name="sub_5112"/>
      <w:bookmarkEnd w:id="26"/>
      <w:r>
        <w:t>2) отказывает в удовлетворении жалобы.</w:t>
      </w:r>
    </w:p>
    <w:p w:rsidR="00793AB1" w:rsidRDefault="00793AB1" w:rsidP="00793AB1">
      <w:bookmarkStart w:id="28" w:name="sub_512"/>
      <w:bookmarkEnd w:id="27"/>
      <w:r>
        <w:t xml:space="preserve">5.12. Не позднее дня, следующего за днем принятия решения, указанного в </w:t>
      </w:r>
      <w:hyperlink r:id="rId17" w:anchor="sub_511" w:history="1">
        <w:r>
          <w:rPr>
            <w:rStyle w:val="a4"/>
            <w:color w:val="auto"/>
            <w:u w:val="none"/>
          </w:rPr>
          <w:t>пункте 5.11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3AB1" w:rsidRDefault="00793AB1" w:rsidP="00793AB1">
      <w:bookmarkStart w:id="29" w:name="sub_513"/>
      <w:bookmarkEnd w:id="28"/>
      <w: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8" w:anchor="sub_59" w:history="1">
        <w:r>
          <w:rPr>
            <w:rStyle w:val="a4"/>
            <w:color w:val="auto"/>
            <w:u w:val="none"/>
          </w:rPr>
          <w:t>пунктом 5.9</w:t>
        </w:r>
      </w:hyperlink>
      <w: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bookmarkEnd w:id="29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>
      <w:r>
        <w:tab/>
      </w:r>
    </w:p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>
      <w:pPr>
        <w:rPr>
          <w:b/>
        </w:rPr>
      </w:pPr>
    </w:p>
    <w:p w:rsidR="00793AB1" w:rsidRDefault="00793AB1" w:rsidP="00793AB1">
      <w:pPr>
        <w:jc w:val="right"/>
      </w:pPr>
      <w:r>
        <w:t>Приложение № 1</w:t>
      </w:r>
    </w:p>
    <w:p w:rsidR="00793AB1" w:rsidRDefault="00793AB1" w:rsidP="00793AB1">
      <w:pPr>
        <w:jc w:val="right"/>
      </w:pPr>
      <w:r>
        <w:t xml:space="preserve"> кадминистративному  регламенту по предоставлению муниципальной услуги «Выдача разрешений на установку рекламных конструкций на территории Петропавловского муниципального района, аннулирование таких разрешений, выдача предписаний о демонтаже самовольно  установленных        вновь          рекламных </w:t>
      </w:r>
    </w:p>
    <w:p w:rsidR="00793AB1" w:rsidRDefault="00793AB1" w:rsidP="00793AB1">
      <w:pPr>
        <w:jc w:val="right"/>
        <w:rPr>
          <w:b/>
        </w:rPr>
      </w:pPr>
      <w:r>
        <w:t xml:space="preserve">конструкций»     </w:t>
      </w:r>
    </w:p>
    <w:p w:rsidR="00793AB1" w:rsidRDefault="00793AB1" w:rsidP="00793AB1"/>
    <w:p w:rsidR="00793AB1" w:rsidRDefault="00793AB1" w:rsidP="00793AB1">
      <w:pPr>
        <w:jc w:val="center"/>
      </w:pPr>
      <w:r>
        <w:t>Блок-схема</w:t>
      </w:r>
    </w:p>
    <w:p w:rsidR="00793AB1" w:rsidRDefault="00793AB1" w:rsidP="00793AB1">
      <w:pPr>
        <w:jc w:val="center"/>
      </w:pPr>
      <w:r>
        <w:t>исполнения муниципальной услуги «Выдача разрешений на установку рекламных конструкций на территории Петропавловского муниципального района, аннулирование таких разрешений, выдача предписаний о демонтаже самовольно  установленных        вновь          рекламных</w:t>
      </w:r>
    </w:p>
    <w:p w:rsidR="00793AB1" w:rsidRDefault="00793AB1" w:rsidP="00793AB1">
      <w:pPr>
        <w:jc w:val="center"/>
      </w:pPr>
      <w:r>
        <w:t>конструкций»</w:t>
      </w:r>
    </w:p>
    <w:p w:rsidR="00793AB1" w:rsidRDefault="00793AB1" w:rsidP="00793AB1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172200" cy="6400800"/>
                <wp:effectExtent l="0" t="0" r="0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11360" y="4115344"/>
                            <a:ext cx="460279" cy="72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75085" y="3205057"/>
                            <a:ext cx="1714" cy="532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63357" y="3253324"/>
                            <a:ext cx="1714" cy="522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33374" y="4199175"/>
                            <a:ext cx="380566" cy="645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31355" y="2416706"/>
                            <a:ext cx="8571" cy="333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57675" y="342945"/>
                            <a:ext cx="857" cy="228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51992" y="84678"/>
                            <a:ext cx="4991931" cy="2582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B1" w:rsidRDefault="00793AB1" w:rsidP="00793AB1">
                              <w:pPr>
                                <w:autoSpaceDE w:val="0"/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Обращение заявителя в администрацию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Петропавловского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муниципального района с заявлением</w:t>
                              </w:r>
                            </w:p>
                            <w:p w:rsidR="00793AB1" w:rsidRDefault="00793AB1" w:rsidP="00793A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57675" y="885730"/>
                            <a:ext cx="857" cy="228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99381" y="2746950"/>
                            <a:ext cx="1054271" cy="46572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B1" w:rsidRDefault="00793AB1" w:rsidP="00793AB1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Администрацией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Петропавловского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муниципального района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19953" y="4870671"/>
                            <a:ext cx="1028557" cy="438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B1" w:rsidRDefault="00793AB1" w:rsidP="00793A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о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52849" y="1151619"/>
                            <a:ext cx="5029644" cy="3539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B1" w:rsidRDefault="00793AB1" w:rsidP="00793A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Проверка комплектности документов, предоставленных заявителем, специалистом производственного отдела</w:t>
                              </w:r>
                            </w:p>
                            <w:p w:rsidR="00793AB1" w:rsidRDefault="00793AB1" w:rsidP="00793AB1">
                              <w:pPr>
                                <w:pStyle w:val="ConsNormal"/>
                                <w:widowControl/>
                                <w:ind w:right="0"/>
                                <w:jc w:val="both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54551" y="1486097"/>
                            <a:ext cx="1714" cy="2006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989945" y="2400618"/>
                            <a:ext cx="11143" cy="332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71706" y="571576"/>
                            <a:ext cx="4991074" cy="457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B1" w:rsidRDefault="00793AB1" w:rsidP="00793AB1">
                              <w:pPr>
                                <w:autoSpaceDE w:val="0"/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Прием и регистрация заявления специалистом производственного отдела администрации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Петропавловского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муниципального района  в журнале заявлений</w:t>
                              </w:r>
                            </w:p>
                            <w:p w:rsidR="00793AB1" w:rsidRDefault="00793AB1" w:rsidP="00793A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21077" y="1514887"/>
                            <a:ext cx="2571" cy="2006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37994" y="1696098"/>
                            <a:ext cx="2287683" cy="7053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B1" w:rsidRDefault="00793AB1" w:rsidP="00793AB1">
                              <w:pPr>
                                <w:pStyle w:val="ConsNormal"/>
                                <w:widowControl/>
                                <w:ind w:right="0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При непредставлении или неполном предоставлении документов направление заявителю уведомления в течение 3х рабочих дней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438809" y="1705412"/>
                            <a:ext cx="2287683" cy="7036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B1" w:rsidRDefault="00793AB1" w:rsidP="00793AB1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Проведение согласования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856504" y="2745256"/>
                            <a:ext cx="995986" cy="4784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B1" w:rsidRDefault="00793AB1" w:rsidP="00793AB1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Заявителем самостоятельно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15646" y="4860510"/>
                            <a:ext cx="1049128" cy="582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B1" w:rsidRDefault="00793AB1" w:rsidP="00793A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об отказе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04516" y="3747842"/>
                            <a:ext cx="1296839" cy="54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B1" w:rsidRDefault="00793AB1" w:rsidP="00793A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Подготовка  разрешения или отказа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1944" y="5719143"/>
                            <a:ext cx="1298553" cy="445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B1" w:rsidRDefault="00793AB1" w:rsidP="00793A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Направление заявителю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83941" y="5315230"/>
                            <a:ext cx="12000" cy="332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11929" y="5324544"/>
                            <a:ext cx="12857" cy="332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486pt;height:7in;mso-position-horizontal-relative:char;mso-position-vertical-relative:line" coordsize="61722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64008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9113,41153" to="53716,4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5" o:spid="_x0000_s1029" style="position:absolute;visibility:visible;mso-wrap-style:square" from="41750,32050" to="41767,3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6" o:spid="_x0000_s1030" style="position:absolute;flip:x;visibility:visible;mso-wrap-style:square" from="51633,32533" to="51650,3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7" o:spid="_x0000_s1031" style="position:absolute;flip:x;visibility:visible;mso-wrap-style:square" from="39333,41991" to="43139,4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8" o:spid="_x0000_s1032" style="position:absolute;visibility:visible;mso-wrap-style:square" from="53313,24167" to="53399,2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9" o:spid="_x0000_s1033" style="position:absolute;visibility:visible;mso-wrap-style:square" from="28576,3429" to="2858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0" o:spid="_x0000_s1034" type="#_x0000_t109" style="position:absolute;left:5519;top:846;width:49920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793AB1" w:rsidRDefault="00793AB1" w:rsidP="00793AB1">
                        <w:pPr>
                          <w:autoSpaceDE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Обращение заявителя в администрацию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Петропавловского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муниципального района с заявлением</w:t>
                        </w:r>
                      </w:p>
                      <w:p w:rsidR="00793AB1" w:rsidRDefault="00793AB1" w:rsidP="00793A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1" o:spid="_x0000_s1035" style="position:absolute;visibility:visible;mso-wrap-style:square" from="28576,8857" to="28585,1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AutoShape 12" o:spid="_x0000_s1036" type="#_x0000_t109" style="position:absolute;left:33993;top:27469;width:10543;height:4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793AB1" w:rsidRDefault="00793AB1" w:rsidP="00793AB1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Администрацией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Петропавловского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муниципального района </w:t>
                        </w:r>
                      </w:p>
                    </w:txbxContent>
                  </v:textbox>
                </v:shape>
                <v:rect id="Rectangle 13" o:spid="_x0000_s1037" style="position:absolute;left:34199;top:48706;width:10286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793AB1" w:rsidRDefault="00793AB1" w:rsidP="00793A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Решение о выдаче разрешения</w:t>
                        </w:r>
                      </w:p>
                    </w:txbxContent>
                  </v:textbox>
                </v:rect>
                <v:shape id="AutoShape 14" o:spid="_x0000_s1038" type="#_x0000_t109" style="position:absolute;left:5528;top:11516;width:50296;height:3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793AB1" w:rsidRDefault="00793AB1" w:rsidP="00793A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Проверка комплектности документов, предоставленных заявителем, специалистом производственного отдела</w:t>
                        </w:r>
                      </w:p>
                      <w:p w:rsidR="00793AB1" w:rsidRDefault="00793AB1" w:rsidP="00793AB1">
                        <w:pPr>
                          <w:pStyle w:val="ConsNormal"/>
                          <w:widowControl/>
                          <w:ind w:right="0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5" o:spid="_x0000_s1039" style="position:absolute;visibility:visible;mso-wrap-style:square" from="14545,14860" to="14562,1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39899,24006" to="40010,2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shape id="AutoShape 17" o:spid="_x0000_s1041" type="#_x0000_t109" style="position:absolute;left:5717;top:5715;width:49910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793AB1" w:rsidRDefault="00793AB1" w:rsidP="00793AB1">
                        <w:pPr>
                          <w:autoSpaceDE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Прием и регистрация заявления специалистом производственного отдела администрации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Петропавловского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муниципального района  в журнале заявлений</w:t>
                        </w:r>
                      </w:p>
                      <w:p w:rsidR="00793AB1" w:rsidRDefault="00793AB1" w:rsidP="00793A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8" o:spid="_x0000_s1042" style="position:absolute;visibility:visible;mso-wrap-style:square" from="47210,15148" to="47236,1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AutoShape 19" o:spid="_x0000_s1043" type="#_x0000_t109" style="position:absolute;left:4379;top:16960;width:22877;height:7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793AB1" w:rsidRDefault="00793AB1" w:rsidP="00793AB1">
                        <w:pPr>
                          <w:pStyle w:val="ConsNormal"/>
                          <w:widowControl/>
                          <w:ind w:right="0" w:firstLine="0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При непредставлении или неполном предоставлении документов направление заявителю уведомления в течение 3х рабочих дней </w:t>
                        </w:r>
                      </w:p>
                    </w:txbxContent>
                  </v:textbox>
                </v:shape>
                <v:shape id="AutoShape 20" o:spid="_x0000_s1044" type="#_x0000_t109" style="position:absolute;left:34388;top:17054;width:22876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793AB1" w:rsidRDefault="00793AB1" w:rsidP="00793AB1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Проведение согласования</w:t>
                        </w:r>
                      </w:p>
                    </w:txbxContent>
                  </v:textbox>
                </v:shape>
                <v:shape id="AutoShape 21" o:spid="_x0000_s1045" type="#_x0000_t109" style="position:absolute;left:48565;top:27452;width:9959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793AB1" w:rsidRDefault="00793AB1" w:rsidP="00793AB1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Заявителем самостоятельно</w:t>
                        </w:r>
                      </w:p>
                    </w:txbxContent>
                  </v:textbox>
                </v:shape>
                <v:rect id="Rectangle 22" o:spid="_x0000_s1046" style="position:absolute;left:49156;top:48605;width:10491;height:5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793AB1" w:rsidRDefault="00793AB1" w:rsidP="00793A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Решение об отказе в выдаче разрешения</w:t>
                        </w:r>
                      </w:p>
                    </w:txbxContent>
                  </v:textbox>
                </v:rect>
                <v:rect id="Rectangle 23" o:spid="_x0000_s1047" style="position:absolute;left:40045;top:37478;width:12968;height:5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793AB1" w:rsidRDefault="00793AB1" w:rsidP="00793A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Подготовка  разрешения или отказа в выдаче разрешения</w:t>
                        </w:r>
                      </w:p>
                    </w:txbxContent>
                  </v:textbox>
                </v:rect>
                <v:rect id="Rectangle 24" o:spid="_x0000_s1048" style="position:absolute;left:40319;top:57191;width:12985;height:4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93AB1" w:rsidRDefault="00793AB1" w:rsidP="00793A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Направление заявителю </w:t>
                        </w:r>
                      </w:p>
                    </w:txbxContent>
                  </v:textbox>
                </v:rect>
                <v:line id="Line 25" o:spid="_x0000_s1049" style="position:absolute;flip:x;visibility:visible;mso-wrap-style:square" from="42839,53152" to="42959,5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6" o:spid="_x0000_s1050" style="position:absolute;flip:x;visibility:visible;mso-wrap-style:square" from="51119,53245" to="51247,5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93AB1" w:rsidRDefault="00793AB1" w:rsidP="00793AB1">
      <w:pPr>
        <w:rPr>
          <w:spacing w:val="-3"/>
        </w:rPr>
      </w:pPr>
    </w:p>
    <w:p w:rsidR="00793AB1" w:rsidRDefault="00793AB1" w:rsidP="00793AB1">
      <w:pPr>
        <w:rPr>
          <w:spacing w:val="-3"/>
        </w:rPr>
      </w:pPr>
    </w:p>
    <w:p w:rsidR="00793AB1" w:rsidRDefault="00793AB1" w:rsidP="00793AB1">
      <w:pPr>
        <w:rPr>
          <w:spacing w:val="-3"/>
        </w:rPr>
      </w:pPr>
    </w:p>
    <w:p w:rsidR="00793AB1" w:rsidRDefault="00793AB1" w:rsidP="00793AB1">
      <w:pPr>
        <w:rPr>
          <w:spacing w:val="-3"/>
        </w:rPr>
      </w:pPr>
    </w:p>
    <w:p w:rsidR="00793AB1" w:rsidRDefault="00793AB1" w:rsidP="00793AB1">
      <w:pPr>
        <w:rPr>
          <w:spacing w:val="-3"/>
        </w:rPr>
      </w:pPr>
    </w:p>
    <w:p w:rsidR="00793AB1" w:rsidRDefault="00793AB1" w:rsidP="00793AB1">
      <w:pPr>
        <w:rPr>
          <w:spacing w:val="-3"/>
        </w:rPr>
      </w:pPr>
    </w:p>
    <w:p w:rsidR="00793AB1" w:rsidRDefault="00793AB1" w:rsidP="00793AB1">
      <w:pPr>
        <w:rPr>
          <w:spacing w:val="-3"/>
        </w:rPr>
      </w:pPr>
    </w:p>
    <w:p w:rsidR="00793AB1" w:rsidRDefault="00793AB1" w:rsidP="00793AB1">
      <w:pPr>
        <w:jc w:val="right"/>
        <w:rPr>
          <w:spacing w:val="-3"/>
        </w:rPr>
      </w:pPr>
      <w:r>
        <w:rPr>
          <w:spacing w:val="-3"/>
        </w:rPr>
        <w:t>Приложение № 2</w:t>
      </w:r>
    </w:p>
    <w:p w:rsidR="00793AB1" w:rsidRDefault="00793AB1" w:rsidP="00793AB1">
      <w:pPr>
        <w:jc w:val="right"/>
        <w:rPr>
          <w:spacing w:val="-1"/>
        </w:rPr>
      </w:pPr>
      <w:r>
        <w:rPr>
          <w:spacing w:val="-1"/>
        </w:rPr>
        <w:t>к Административному регламенту</w:t>
      </w:r>
    </w:p>
    <w:p w:rsidR="00793AB1" w:rsidRDefault="00793AB1" w:rsidP="00793AB1">
      <w:pPr>
        <w:jc w:val="right"/>
        <w:rPr>
          <w:spacing w:val="-1"/>
        </w:rPr>
      </w:pPr>
      <w:r>
        <w:rPr>
          <w:spacing w:val="-1"/>
        </w:rPr>
        <w:t>по предоставлению муниципальной</w:t>
      </w:r>
    </w:p>
    <w:p w:rsidR="00793AB1" w:rsidRDefault="00793AB1" w:rsidP="00793AB1">
      <w:pPr>
        <w:jc w:val="right"/>
      </w:pPr>
      <w:r>
        <w:t xml:space="preserve">услуги «Выдача разрешений на установку рекламных конструкций на территории Петропавловского муниципального района, аннулирование таких разрешений, выдача предписаний о демонтаже самовольно  установленных        вновь          рекламных </w:t>
      </w:r>
    </w:p>
    <w:p w:rsidR="00793AB1" w:rsidRDefault="00793AB1" w:rsidP="00793AB1">
      <w:pPr>
        <w:jc w:val="right"/>
      </w:pPr>
      <w:r>
        <w:t>конструкций»</w:t>
      </w:r>
    </w:p>
    <w:p w:rsidR="00793AB1" w:rsidRDefault="00793AB1" w:rsidP="00793AB1"/>
    <w:tbl>
      <w:tblPr>
        <w:tblpPr w:leftFromText="180" w:rightFromText="180" w:vertAnchor="text" w:horzAnchor="margin" w:tblpXSpec="right" w:tblpY="11"/>
        <w:tblW w:w="2648" w:type="pct"/>
        <w:tblLook w:val="00A0" w:firstRow="1" w:lastRow="0" w:firstColumn="1" w:lastColumn="0" w:noHBand="0" w:noVBand="0"/>
      </w:tblPr>
      <w:tblGrid>
        <w:gridCol w:w="5856"/>
      </w:tblGrid>
      <w:tr w:rsidR="00793AB1" w:rsidTr="00793AB1">
        <w:tc>
          <w:tcPr>
            <w:tcW w:w="5000" w:type="pct"/>
            <w:hideMark/>
          </w:tcPr>
          <w:p w:rsidR="00793AB1" w:rsidRDefault="00793AB1">
            <w:pPr>
              <w:jc w:val="right"/>
            </w:pPr>
            <w:r>
              <w:lastRenderedPageBreak/>
              <w:t>Главе администрации  Петропавловского  муниципального района Воронежской области</w:t>
            </w:r>
          </w:p>
          <w:p w:rsidR="00793AB1" w:rsidRDefault="00793AB1">
            <w:pPr>
              <w:jc w:val="right"/>
            </w:pPr>
            <w:r>
              <w:t>______________________________________</w:t>
            </w:r>
          </w:p>
          <w:p w:rsidR="00793AB1" w:rsidRDefault="00793AB1">
            <w:pPr>
              <w:jc w:val="right"/>
            </w:pPr>
            <w:r>
              <w:t xml:space="preserve">                                                   (Ф. И. О.)</w:t>
            </w:r>
          </w:p>
          <w:p w:rsidR="00793AB1" w:rsidRDefault="00793AB1">
            <w:pPr>
              <w:jc w:val="right"/>
            </w:pPr>
            <w:r>
              <w:t>от ___________________________________</w:t>
            </w:r>
          </w:p>
          <w:p w:rsidR="00793AB1" w:rsidRDefault="00793AB1">
            <w:pPr>
              <w:jc w:val="right"/>
            </w:pPr>
            <w:r>
              <w:t xml:space="preserve">(ФИО гражданина в родительном падеже/полное наименование юридического лица) </w:t>
            </w:r>
          </w:p>
          <w:p w:rsidR="00793AB1" w:rsidRDefault="00793AB1">
            <w:pPr>
              <w:jc w:val="right"/>
            </w:pPr>
            <w:r>
              <w:t>______________________________________</w:t>
            </w:r>
          </w:p>
          <w:p w:rsidR="00793AB1" w:rsidRDefault="00793AB1">
            <w:pPr>
              <w:jc w:val="right"/>
            </w:pPr>
            <w:r>
              <w:t>______________________________________</w:t>
            </w:r>
          </w:p>
        </w:tc>
      </w:tr>
    </w:tbl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>
      <w:r>
        <w:t xml:space="preserve">(Данные паспорта/  Юридический адрес, телефон, адрес электронной почты), </w:t>
      </w:r>
    </w:p>
    <w:p w:rsidR="00793AB1" w:rsidRDefault="00793AB1" w:rsidP="00793AB1">
      <w:pPr>
        <w:rPr>
          <w:spacing w:val="2"/>
        </w:rPr>
      </w:pPr>
      <w:r>
        <w:rPr>
          <w:spacing w:val="2"/>
        </w:rPr>
        <w:t>    </w:t>
      </w:r>
    </w:p>
    <w:p w:rsidR="00793AB1" w:rsidRDefault="00793AB1" w:rsidP="00793AB1">
      <w:pPr>
        <w:jc w:val="center"/>
        <w:rPr>
          <w:b/>
          <w:spacing w:val="2"/>
        </w:rPr>
      </w:pPr>
      <w:r>
        <w:rPr>
          <w:b/>
          <w:spacing w:val="2"/>
        </w:rPr>
        <w:t>Заявление</w:t>
      </w:r>
      <w:r>
        <w:rPr>
          <w:b/>
          <w:spacing w:val="2"/>
        </w:rPr>
        <w:br/>
        <w:t>о предоставлении информации</w:t>
      </w:r>
    </w:p>
    <w:p w:rsidR="00793AB1" w:rsidRDefault="00793AB1" w:rsidP="00793AB1">
      <w:pPr>
        <w:jc w:val="center"/>
        <w:rPr>
          <w:b/>
        </w:rPr>
      </w:pPr>
      <w:r>
        <w:rPr>
          <w:b/>
          <w:spacing w:val="2"/>
        </w:rPr>
        <w:t xml:space="preserve">об </w:t>
      </w:r>
      <w:r>
        <w:rPr>
          <w:b/>
        </w:rPr>
        <w:t>объектах недвижимого имущества, находящихся в муниципальной собственности и предназначенных для сдачи в аренду</w:t>
      </w:r>
    </w:p>
    <w:p w:rsidR="00793AB1" w:rsidRDefault="00793AB1" w:rsidP="00793AB1">
      <w:pPr>
        <w:jc w:val="center"/>
        <w:rPr>
          <w:b/>
        </w:rPr>
      </w:pPr>
    </w:p>
    <w:p w:rsidR="00793AB1" w:rsidRDefault="00793AB1" w:rsidP="00793AB1">
      <w:pPr>
        <w:rPr>
          <w:spacing w:val="2"/>
        </w:rPr>
      </w:pPr>
      <w:r>
        <w:t>Прошу предоставить следующую информацию об объекте  (объектах) недвижимого имущества, находящихся в муниципальной собственности и предназначенных для сдачи в аренду______________________________________________________________________________________________________________________________________________________</w:t>
      </w:r>
    </w:p>
    <w:p w:rsidR="00793AB1" w:rsidRDefault="00793AB1" w:rsidP="00793AB1">
      <w:pPr>
        <w:rPr>
          <w:spacing w:val="2"/>
        </w:rPr>
      </w:pPr>
    </w:p>
    <w:p w:rsidR="00793AB1" w:rsidRDefault="00793AB1" w:rsidP="00793AB1">
      <w:pPr>
        <w:rPr>
          <w:spacing w:val="2"/>
        </w:rPr>
      </w:pPr>
      <w:r>
        <w:rPr>
          <w:spacing w:val="2"/>
        </w:rPr>
        <w:t xml:space="preserve">                                                                ( указать какую информацию)</w:t>
      </w:r>
    </w:p>
    <w:p w:rsidR="00793AB1" w:rsidRDefault="00793AB1" w:rsidP="00793AB1">
      <w:pPr>
        <w:rPr>
          <w:spacing w:val="2"/>
        </w:rPr>
      </w:pPr>
      <w:r>
        <w:rPr>
          <w:spacing w:val="2"/>
        </w:rPr>
        <w:t>Информация необходима _______________________________________________</w:t>
      </w:r>
    </w:p>
    <w:p w:rsidR="00793AB1" w:rsidRDefault="00793AB1" w:rsidP="00793AB1">
      <w:pPr>
        <w:rPr>
          <w:spacing w:val="2"/>
        </w:rPr>
      </w:pPr>
      <w:r>
        <w:rPr>
          <w:spacing w:val="2"/>
        </w:rPr>
        <w:t xml:space="preserve">                                                                             (указать  цель получения информации)</w:t>
      </w:r>
    </w:p>
    <w:p w:rsidR="00793AB1" w:rsidRDefault="00793AB1" w:rsidP="00793AB1">
      <w:pPr>
        <w:rPr>
          <w:spacing w:val="2"/>
        </w:rPr>
      </w:pPr>
      <w:r>
        <w:rPr>
          <w:spacing w:val="2"/>
        </w:rPr>
        <w:t>Информацию следует: выдать на руки, отправить по почте (письмом, электронным документом)</w:t>
      </w:r>
    </w:p>
    <w:p w:rsidR="00793AB1" w:rsidRDefault="00793AB1" w:rsidP="00793AB1">
      <w:pPr>
        <w:rPr>
          <w:spacing w:val="2"/>
        </w:rPr>
      </w:pPr>
      <w:r>
        <w:rPr>
          <w:spacing w:val="2"/>
        </w:rPr>
        <w:t xml:space="preserve">                                                            (ненужное зачеркнуть)</w:t>
      </w:r>
    </w:p>
    <w:p w:rsidR="00793AB1" w:rsidRDefault="00793AB1" w:rsidP="00793AB1">
      <w:pPr>
        <w:rPr>
          <w:spacing w:val="2"/>
        </w:rPr>
      </w:pPr>
    </w:p>
    <w:p w:rsidR="00793AB1" w:rsidRDefault="00793AB1" w:rsidP="00793AB1">
      <w:pPr>
        <w:rPr>
          <w:spacing w:val="2"/>
        </w:rPr>
      </w:pPr>
      <w:r>
        <w:rPr>
          <w:spacing w:val="2"/>
        </w:rPr>
        <w:t xml:space="preserve"> ____________________ __________________(________________)                          (должность)                           (подпись)                                   ФИО   </w:t>
      </w:r>
    </w:p>
    <w:p w:rsidR="00793AB1" w:rsidRDefault="00793AB1" w:rsidP="00793AB1">
      <w:pPr>
        <w:rPr>
          <w:spacing w:val="2"/>
        </w:rPr>
      </w:pPr>
      <w:r>
        <w:rPr>
          <w:spacing w:val="2"/>
        </w:rPr>
        <w:t>Дата подачи заявления: «____»___________________ 20__года</w:t>
      </w:r>
    </w:p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>
      <w:pPr>
        <w:jc w:val="right"/>
      </w:pPr>
      <w:r>
        <w:t>Приложение № 3</w:t>
      </w:r>
    </w:p>
    <w:p w:rsidR="00793AB1" w:rsidRDefault="00793AB1" w:rsidP="00793AB1">
      <w:pPr>
        <w:jc w:val="right"/>
      </w:pPr>
      <w:r>
        <w:t xml:space="preserve">кадминистративному  регламенту по предоставлению муниципальной услуги «Выдача разрешений на установку рекламных конструкций на территории Петропавловского муниципального района, аннулирование таких разрешений, </w:t>
      </w:r>
      <w:r>
        <w:lastRenderedPageBreak/>
        <w:t xml:space="preserve">выдача предписаний о демонтаже самовольно  установленных        вновь          рекламных </w:t>
      </w:r>
    </w:p>
    <w:p w:rsidR="00793AB1" w:rsidRDefault="00793AB1" w:rsidP="00793AB1">
      <w:pPr>
        <w:jc w:val="right"/>
        <w:rPr>
          <w:b/>
        </w:rPr>
      </w:pPr>
      <w:r>
        <w:t xml:space="preserve">конструкций»     </w:t>
      </w:r>
    </w:p>
    <w:p w:rsidR="00793AB1" w:rsidRDefault="00793AB1" w:rsidP="00793AB1"/>
    <w:p w:rsidR="00793AB1" w:rsidRDefault="00793AB1" w:rsidP="00793AB1">
      <w:pPr>
        <w:rPr>
          <w:b/>
        </w:rPr>
      </w:pPr>
      <w:r>
        <w:rPr>
          <w:b/>
        </w:rPr>
        <w:t>АДМИНИСТРАЦИЯ ПЕРТРОПАВЛОВСКОГО МУНИЦИПАЛЬНОГО РАЙОНА</w:t>
      </w:r>
    </w:p>
    <w:p w:rsidR="00793AB1" w:rsidRDefault="00793AB1" w:rsidP="00793AB1">
      <w:pPr>
        <w:rPr>
          <w:b/>
        </w:rPr>
      </w:pPr>
    </w:p>
    <w:p w:rsidR="00793AB1" w:rsidRDefault="00793AB1" w:rsidP="00793AB1">
      <w:pPr>
        <w:rPr>
          <w:b/>
        </w:rPr>
      </w:pPr>
    </w:p>
    <w:p w:rsidR="00793AB1" w:rsidRDefault="00793AB1" w:rsidP="00793AB1">
      <w:pPr>
        <w:jc w:val="center"/>
        <w:rPr>
          <w:b/>
        </w:rPr>
      </w:pPr>
      <w:r>
        <w:rPr>
          <w:b/>
        </w:rPr>
        <w:t>РАЗРЕШЕНИЕ</w:t>
      </w:r>
    </w:p>
    <w:p w:rsidR="00793AB1" w:rsidRDefault="00793AB1" w:rsidP="00793AB1">
      <w:pPr>
        <w:jc w:val="center"/>
        <w:rPr>
          <w:b/>
        </w:rPr>
      </w:pPr>
      <w:r>
        <w:rPr>
          <w:b/>
        </w:rPr>
        <w:t>НА УСТАНОВКУ РЕКЛАМНОЙ КОНСТРУКЦИИ</w:t>
      </w:r>
    </w:p>
    <w:p w:rsidR="00793AB1" w:rsidRDefault="00793AB1" w:rsidP="00793AB1"/>
    <w:p w:rsidR="00793AB1" w:rsidRDefault="00793AB1" w:rsidP="00793AB1">
      <w:r>
        <w:t xml:space="preserve">№____________                     </w:t>
      </w:r>
      <w:r>
        <w:tab/>
      </w:r>
      <w:r>
        <w:tab/>
      </w:r>
      <w:r>
        <w:tab/>
      </w:r>
      <w:r>
        <w:tab/>
        <w:t xml:space="preserve"> "___" ________ 20__ г.</w:t>
      </w:r>
    </w:p>
    <w:p w:rsidR="00793AB1" w:rsidRDefault="00793AB1" w:rsidP="00793AB1"/>
    <w:p w:rsidR="00793AB1" w:rsidRDefault="00793AB1" w:rsidP="00793AB1">
      <w:r>
        <w:t>Тип: __________________________________________________________________________________________________________________________________________</w:t>
      </w:r>
    </w:p>
    <w:p w:rsidR="00793AB1" w:rsidRDefault="00793AB1" w:rsidP="00793AB1">
      <w:r>
        <w:t>Размер: _________________________________ Площадь информационного поля _____________________________________________________________________</w:t>
      </w:r>
    </w:p>
    <w:p w:rsidR="00793AB1" w:rsidRDefault="00793AB1" w:rsidP="00793AB1">
      <w:r>
        <w:t>Месторасположение: _____________________________________________________________________</w:t>
      </w:r>
    </w:p>
    <w:p w:rsidR="00793AB1" w:rsidRDefault="00793AB1" w:rsidP="00793AB1">
      <w:r>
        <w:t>__________________________________________________________________________________________________________________________________________</w:t>
      </w:r>
    </w:p>
    <w:p w:rsidR="00793AB1" w:rsidRDefault="00793AB1" w:rsidP="00793AB1">
      <w:r>
        <w:t>Собственник или иной законный владелец недвижимого имущества - места присоединения  рекламной конструкции _____________________________________________________________________</w:t>
      </w:r>
    </w:p>
    <w:p w:rsidR="00793AB1" w:rsidRDefault="00793AB1" w:rsidP="00793AB1">
      <w:r>
        <w:t>__________________________________________________________________________________________________________________________________________</w:t>
      </w:r>
    </w:p>
    <w:p w:rsidR="00793AB1" w:rsidRDefault="00793AB1" w:rsidP="00793AB1">
      <w:r>
        <w:t>__________________________________________________________________________________________________________________________________________</w:t>
      </w:r>
    </w:p>
    <w:p w:rsidR="00793AB1" w:rsidRDefault="00793AB1" w:rsidP="00793AB1">
      <w:r>
        <w:t>Владелец рекламной конструкции___________________________________________________________</w:t>
      </w:r>
    </w:p>
    <w:p w:rsidR="00793AB1" w:rsidRDefault="00793AB1" w:rsidP="00793AB1">
      <w:r>
        <w:t>Юридический адрес _____________________________________________________________________</w:t>
      </w:r>
    </w:p>
    <w:p w:rsidR="00793AB1" w:rsidRDefault="00793AB1" w:rsidP="00793AB1">
      <w:r>
        <w:t>Адрес почтовый _____________________________________________________________________</w:t>
      </w:r>
    </w:p>
    <w:p w:rsidR="00793AB1" w:rsidRDefault="00793AB1" w:rsidP="00793AB1"/>
    <w:p w:rsidR="00793AB1" w:rsidRDefault="00793AB1" w:rsidP="00793AB1">
      <w:r>
        <w:t xml:space="preserve">Телефон ______________________________ Факс__________________________ </w:t>
      </w:r>
    </w:p>
    <w:p w:rsidR="00793AB1" w:rsidRDefault="00793AB1" w:rsidP="00793AB1"/>
    <w:p w:rsidR="00793AB1" w:rsidRDefault="00793AB1" w:rsidP="00793AB1"/>
    <w:p w:rsidR="00793AB1" w:rsidRDefault="00793AB1" w:rsidP="00793AB1">
      <w:r>
        <w:t xml:space="preserve"> ИНН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7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793AB1" w:rsidTr="00793AB1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B1" w:rsidRDefault="00793AB1"/>
        </w:tc>
      </w:tr>
    </w:tbl>
    <w:p w:rsidR="00793AB1" w:rsidRDefault="00793AB1" w:rsidP="00793AB1"/>
    <w:p w:rsidR="00793AB1" w:rsidRDefault="00793AB1" w:rsidP="00793AB1"/>
    <w:p w:rsidR="00793AB1" w:rsidRDefault="00793AB1" w:rsidP="00793AB1">
      <w:r>
        <w:t>Банковские реквизиты: _____________________________________________________________</w:t>
      </w:r>
    </w:p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>
      <w:r>
        <w:t>при установке и эксплуатации необходимо:</w:t>
      </w:r>
    </w:p>
    <w:p w:rsidR="00793AB1" w:rsidRDefault="00793AB1" w:rsidP="00793AB1">
      <w:r>
        <w:t xml:space="preserve">    1. Выполнить  работы по установке рекламной конструкции в строгом соответствии с проектно-конструкторской и монтажной документацией.</w:t>
      </w:r>
    </w:p>
    <w:p w:rsidR="00793AB1" w:rsidRDefault="00793AB1" w:rsidP="00793AB1">
      <w:r>
        <w:t xml:space="preserve">    2. Разместить  на  рекламной  конструкции  свою  маркировку с указанием своего наименования, телефона или адреса, а также номера разрешения на установку рекламной конструкции.</w:t>
      </w:r>
    </w:p>
    <w:p w:rsidR="00793AB1" w:rsidRDefault="00793AB1" w:rsidP="00793AB1">
      <w:r>
        <w:t xml:space="preserve">    3. Осуществлять   за   свой   счет   необходимое  обслуживание установленного объекта, поддерживая его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793AB1" w:rsidRDefault="00793AB1" w:rsidP="00793AB1">
      <w:r>
        <w:t xml:space="preserve">    4. Незамедлительно устранять повреждения конструкции.</w:t>
      </w:r>
    </w:p>
    <w:p w:rsidR="00793AB1" w:rsidRDefault="00793AB1" w:rsidP="00793AB1">
      <w:r>
        <w:t xml:space="preserve">    5. Обеспечить  надлежащее  санитарное  содержание  территории, прилегающей к рекламной конструкции, в радиусе 10 метров.</w:t>
      </w:r>
    </w:p>
    <w:p w:rsidR="00793AB1" w:rsidRDefault="00793AB1" w:rsidP="00793AB1"/>
    <w:p w:rsidR="00793AB1" w:rsidRDefault="00793AB1" w:rsidP="00793AB1">
      <w:r>
        <w:t xml:space="preserve">Срок действия настоящего разрешения: </w:t>
      </w:r>
    </w:p>
    <w:p w:rsidR="00793AB1" w:rsidRDefault="00793AB1" w:rsidP="00793AB1"/>
    <w:p w:rsidR="00793AB1" w:rsidRDefault="00793AB1" w:rsidP="00793AB1">
      <w:r>
        <w:t>с «__» _______20___ по «___»______20____г.</w:t>
      </w:r>
    </w:p>
    <w:p w:rsidR="00793AB1" w:rsidRDefault="00793AB1" w:rsidP="00793AB1"/>
    <w:p w:rsidR="00793AB1" w:rsidRDefault="00793AB1" w:rsidP="00793AB1"/>
    <w:p w:rsidR="00793AB1" w:rsidRDefault="00793AB1" w:rsidP="00793AB1">
      <w:r>
        <w:t xml:space="preserve">Начальник отдела по строительству, </w:t>
      </w:r>
    </w:p>
    <w:p w:rsidR="00793AB1" w:rsidRDefault="00793AB1" w:rsidP="00793AB1">
      <w:r>
        <w:t>архитектуры и ЖКХ</w:t>
      </w:r>
    </w:p>
    <w:p w:rsidR="00793AB1" w:rsidRDefault="00793AB1" w:rsidP="00793AB1">
      <w:r>
        <w:t xml:space="preserve">администрации Петропавловского муниципального района   </w:t>
      </w:r>
      <w:r>
        <w:tab/>
      </w:r>
      <w:r>
        <w:tab/>
      </w:r>
    </w:p>
    <w:p w:rsidR="00793AB1" w:rsidRDefault="00793AB1" w:rsidP="00793AB1"/>
    <w:p w:rsidR="00793AB1" w:rsidRDefault="00793AB1" w:rsidP="00793AB1">
      <w:r>
        <w:rPr>
          <w:u w:val="single"/>
        </w:rPr>
        <w:tab/>
      </w:r>
      <w:r>
        <w:t xml:space="preserve">__________________                                    </w:t>
      </w:r>
      <w:r>
        <w:rPr>
          <w:u w:val="single"/>
        </w:rPr>
        <w:t xml:space="preserve">                                            .</w:t>
      </w:r>
    </w:p>
    <w:p w:rsidR="00793AB1" w:rsidRDefault="00793AB1" w:rsidP="00793AB1">
      <w:r>
        <w:t xml:space="preserve">              (Ф.И.О. расшифровка)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793AB1" w:rsidRDefault="00793AB1" w:rsidP="00793AB1">
      <w:r>
        <w:t xml:space="preserve">                                              М.П.</w:t>
      </w:r>
    </w:p>
    <w:p w:rsidR="00793AB1" w:rsidRDefault="00793AB1" w:rsidP="00793AB1"/>
    <w:p w:rsidR="00793AB1" w:rsidRDefault="00793AB1" w:rsidP="00793AB1"/>
    <w:p w:rsidR="00793AB1" w:rsidRDefault="00793AB1" w:rsidP="00793AB1">
      <w:r>
        <w:t>«__» _______20___ года</w:t>
      </w:r>
    </w:p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>
      <w:pPr>
        <w:jc w:val="right"/>
      </w:pPr>
      <w:r>
        <w:t>Приложение № 4</w:t>
      </w:r>
    </w:p>
    <w:p w:rsidR="00793AB1" w:rsidRDefault="00793AB1" w:rsidP="00793AB1">
      <w:pPr>
        <w:jc w:val="right"/>
      </w:pPr>
      <w:r>
        <w:t>к административному регламенту предоставления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</w:t>
      </w:r>
    </w:p>
    <w:p w:rsidR="00793AB1" w:rsidRDefault="00793AB1" w:rsidP="00793AB1"/>
    <w:p w:rsidR="00793AB1" w:rsidRDefault="00793AB1" w:rsidP="00793AB1">
      <w:pPr>
        <w:jc w:val="center"/>
        <w:rPr>
          <w:b/>
          <w:smallCaps/>
        </w:rPr>
      </w:pPr>
      <w:r>
        <w:rPr>
          <w:b/>
          <w:smallCaps/>
        </w:rPr>
        <w:t>АДМИНИСТРАЦИЯ ПЕТРОПАВЛОВСКОГО МУНИЦИПАЛЬНОГО РАЙОНА</w:t>
      </w:r>
    </w:p>
    <w:p w:rsidR="00793AB1" w:rsidRDefault="00793AB1" w:rsidP="00793AB1">
      <w:pPr>
        <w:jc w:val="center"/>
        <w:rPr>
          <w:b/>
        </w:rPr>
      </w:pPr>
      <w:r>
        <w:rPr>
          <w:b/>
          <w:smallCaps/>
        </w:rPr>
        <w:t>ВОРОНЕЖСКОЙ ОБЛАСТИ</w:t>
      </w:r>
    </w:p>
    <w:p w:rsidR="00793AB1" w:rsidRDefault="00793AB1" w:rsidP="00793AB1">
      <w:pPr>
        <w:jc w:val="center"/>
        <w:rPr>
          <w:caps/>
        </w:rPr>
      </w:pPr>
    </w:p>
    <w:p w:rsidR="00793AB1" w:rsidRDefault="00793AB1" w:rsidP="00793AB1">
      <w:pPr>
        <w:jc w:val="center"/>
        <w:rPr>
          <w:b/>
          <w:caps/>
        </w:rPr>
      </w:pPr>
      <w:r>
        <w:rPr>
          <w:b/>
          <w:caps/>
        </w:rPr>
        <w:t>распоряжение</w:t>
      </w:r>
    </w:p>
    <w:p w:rsidR="00793AB1" w:rsidRDefault="00793AB1" w:rsidP="00793AB1">
      <w:pPr>
        <w:jc w:val="center"/>
        <w:rPr>
          <w:b/>
          <w:caps/>
        </w:rPr>
      </w:pPr>
    </w:p>
    <w:p w:rsidR="00793AB1" w:rsidRDefault="00793AB1" w:rsidP="00793AB1">
      <w:pPr>
        <w:rPr>
          <w:b/>
        </w:rPr>
      </w:pPr>
      <w:r>
        <w:rPr>
          <w:b/>
        </w:rPr>
        <w:t>«___» ___________ 20__ г.  №___</w:t>
      </w:r>
    </w:p>
    <w:p w:rsidR="00793AB1" w:rsidRDefault="00793AB1" w:rsidP="00793AB1">
      <w:pPr>
        <w:jc w:val="center"/>
        <w:rPr>
          <w:b/>
        </w:rPr>
      </w:pPr>
    </w:p>
    <w:p w:rsidR="00793AB1" w:rsidRDefault="00793AB1" w:rsidP="00793AB1">
      <w:r>
        <w:t>Об аннулировании разрешения на установку рекламной конструкции</w:t>
      </w:r>
    </w:p>
    <w:p w:rsidR="00793AB1" w:rsidRDefault="00793AB1" w:rsidP="00793AB1"/>
    <w:p w:rsidR="00793AB1" w:rsidRDefault="00793AB1" w:rsidP="00793AB1">
      <w:r>
        <w:t>В  соответствии  с  пунктом  26.1  части 1 статьи  16  Федерального  закона  от 06.10.2003 г. №  131-ФЗ «Об общих принципах организации местного самоуправления в  Российской  Федерации»,  статьей  19  Федерального закона от 13.03.2006 г. № 38-ФЗ «О рекламе», рассмотрев заявление и представленные документы:</w:t>
      </w:r>
    </w:p>
    <w:p w:rsidR="00793AB1" w:rsidRDefault="00793AB1" w:rsidP="00793AB1">
      <w:r>
        <w:t>В связи с ____________________________________________________________________________</w:t>
      </w:r>
    </w:p>
    <w:p w:rsidR="00793AB1" w:rsidRDefault="00793AB1" w:rsidP="00793AB1">
      <w:r>
        <w:t>(обращение собственника имущества или рекламной конструкции, решения суда и т.п.)</w:t>
      </w:r>
    </w:p>
    <w:p w:rsidR="00793AB1" w:rsidRDefault="00793AB1" w:rsidP="00793AB1">
      <w:r>
        <w:t>и на основании _______________________________________________________________________</w:t>
      </w:r>
    </w:p>
    <w:p w:rsidR="00793AB1" w:rsidRDefault="00793AB1" w:rsidP="00793AB1">
      <w:r>
        <w:t>(основание аннулирования)</w:t>
      </w:r>
    </w:p>
    <w:p w:rsidR="00793AB1" w:rsidRDefault="00793AB1" w:rsidP="00793AB1">
      <w:pPr>
        <w:rPr>
          <w:b/>
        </w:rPr>
      </w:pPr>
      <w:r>
        <w:t>администрация муниципального района решила</w:t>
      </w:r>
      <w:r>
        <w:rPr>
          <w:b/>
        </w:rPr>
        <w:t xml:space="preserve">: </w:t>
      </w:r>
    </w:p>
    <w:p w:rsidR="00793AB1" w:rsidRDefault="00793AB1" w:rsidP="00793AB1">
      <w:r>
        <w:t>1.  Аннулировать  разрешение на установку рекламной конструкции от «___» __________ 20___ года № ______, выданное ______________________________________________________________</w:t>
      </w:r>
    </w:p>
    <w:p w:rsidR="00793AB1" w:rsidRDefault="00793AB1" w:rsidP="00793AB1">
      <w:r>
        <w:t>____________________________________________________________________________________</w:t>
      </w:r>
    </w:p>
    <w:p w:rsidR="00793AB1" w:rsidRDefault="00793AB1" w:rsidP="00793AB1">
      <w:r>
        <w:t>(указывается полное наименование организации, индивидуального предпринимателя, Ф.И.О. физического лица владельца рекламной конструкции либо собственника недвижимого имущества, к которому присоединена рекламная конструкция)</w:t>
      </w:r>
    </w:p>
    <w:p w:rsidR="00793AB1" w:rsidRDefault="00793AB1" w:rsidP="00793AB1">
      <w:r>
        <w:lastRenderedPageBreak/>
        <w:t>на рекламную конструкцию (вид рекламной конструкции)_____________________, расположенную по адресу: ____________________________________________________________.</w:t>
      </w:r>
    </w:p>
    <w:p w:rsidR="00793AB1" w:rsidRDefault="00793AB1" w:rsidP="00793AB1">
      <w:r>
        <w:t xml:space="preserve">2. В соответствии с пунктом 21 статьи 19 Федерального закона «О рекламе» </w:t>
      </w:r>
    </w:p>
    <w:p w:rsidR="00793AB1" w:rsidRDefault="00793AB1" w:rsidP="00793AB1">
      <w:r>
        <w:t>________________________________________________________________________</w:t>
      </w:r>
    </w:p>
    <w:p w:rsidR="00793AB1" w:rsidRDefault="00793AB1" w:rsidP="00793AB1">
      <w:r>
        <w:t>(указывается полное наименование организации, индивидуального предпринимателя, Ф.И.О. физического лица недвижимого имущества, к которому присоединена рекламная конструкция)</w:t>
      </w:r>
    </w:p>
    <w:p w:rsidR="00793AB1" w:rsidRDefault="00793AB1" w:rsidP="00793AB1">
      <w:r>
        <w:t>осуществить  демонтаж  рекламной  конструкции  в  течение  месяца (30 дней) и удалить информацию,  размещенную  на  рекламной  конструкции, в течение трех дней с момента издания настоящего распоряжения.</w:t>
      </w:r>
    </w:p>
    <w:p w:rsidR="00793AB1" w:rsidRDefault="00793AB1" w:rsidP="00793AB1">
      <w:r>
        <w:t>3.  Признать  утратившим  силу  распоряжение администрации от «___» _______ 20__ года № _____ «О выдаче разрешения на установку рекламной конструкции».</w:t>
      </w:r>
    </w:p>
    <w:p w:rsidR="00793AB1" w:rsidRDefault="00793AB1" w:rsidP="00793AB1"/>
    <w:p w:rsidR="00793AB1" w:rsidRDefault="00793AB1" w:rsidP="00793AB1">
      <w:r>
        <w:t xml:space="preserve">Глава администрации </w:t>
      </w:r>
    </w:p>
    <w:p w:rsidR="00793AB1" w:rsidRDefault="00793AB1" w:rsidP="00793AB1">
      <w:r>
        <w:t>муниципального района                                                        А.С.Собкалов</w:t>
      </w:r>
    </w:p>
    <w:p w:rsidR="00793AB1" w:rsidRDefault="00793AB1" w:rsidP="00793AB1">
      <w:pPr>
        <w:rPr>
          <w:spacing w:val="-3"/>
        </w:rPr>
      </w:pPr>
    </w:p>
    <w:p w:rsidR="00793AB1" w:rsidRDefault="00793AB1" w:rsidP="00793AB1">
      <w:pPr>
        <w:rPr>
          <w:spacing w:val="-3"/>
        </w:rPr>
      </w:pPr>
    </w:p>
    <w:p w:rsidR="00793AB1" w:rsidRDefault="00793AB1" w:rsidP="00793AB1">
      <w:pPr>
        <w:rPr>
          <w:spacing w:val="-3"/>
        </w:rPr>
      </w:pPr>
    </w:p>
    <w:p w:rsidR="00793AB1" w:rsidRDefault="00793AB1" w:rsidP="00793AB1">
      <w:pPr>
        <w:rPr>
          <w:spacing w:val="-3"/>
        </w:rPr>
      </w:pPr>
    </w:p>
    <w:p w:rsidR="00793AB1" w:rsidRDefault="00793AB1" w:rsidP="00793AB1"/>
    <w:p w:rsidR="00793AB1" w:rsidRDefault="00793AB1" w:rsidP="00793AB1">
      <w:pPr>
        <w:jc w:val="right"/>
      </w:pPr>
      <w:r>
        <w:t>Приложение № 5</w:t>
      </w:r>
    </w:p>
    <w:p w:rsidR="00793AB1" w:rsidRDefault="00793AB1" w:rsidP="00793AB1">
      <w:pPr>
        <w:jc w:val="right"/>
      </w:pPr>
      <w:r>
        <w:t>к административному регламенту предоставления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</w:t>
      </w:r>
    </w:p>
    <w:p w:rsidR="00793AB1" w:rsidRDefault="00793AB1" w:rsidP="00793AB1">
      <w:pPr>
        <w:jc w:val="center"/>
      </w:pPr>
    </w:p>
    <w:p w:rsidR="00793AB1" w:rsidRDefault="00793AB1" w:rsidP="00793AB1">
      <w:pPr>
        <w:jc w:val="center"/>
        <w:rPr>
          <w:b/>
          <w:smallCaps/>
        </w:rPr>
      </w:pPr>
      <w:r>
        <w:rPr>
          <w:b/>
          <w:smallCaps/>
        </w:rPr>
        <w:t>АДМИНИСТРАЦИЯ ПЕТРОПАВЛОВСКОГО МУНИЦИПАЛЬНОГО РАЙОНА</w:t>
      </w:r>
    </w:p>
    <w:p w:rsidR="00793AB1" w:rsidRDefault="00793AB1" w:rsidP="00793AB1">
      <w:pPr>
        <w:jc w:val="center"/>
        <w:rPr>
          <w:b/>
        </w:rPr>
      </w:pPr>
      <w:r>
        <w:rPr>
          <w:b/>
          <w:smallCaps/>
        </w:rPr>
        <w:t>ВОРОНЕЖСКОЙ ОБЛАСТИ</w:t>
      </w:r>
    </w:p>
    <w:p w:rsidR="00793AB1" w:rsidRDefault="00793AB1" w:rsidP="00793AB1">
      <w:pPr>
        <w:jc w:val="center"/>
        <w:rPr>
          <w:caps/>
        </w:rPr>
      </w:pPr>
    </w:p>
    <w:p w:rsidR="00793AB1" w:rsidRDefault="00793AB1" w:rsidP="00793AB1">
      <w:pPr>
        <w:jc w:val="center"/>
        <w:rPr>
          <w:b/>
          <w:caps/>
        </w:rPr>
      </w:pPr>
      <w:r>
        <w:rPr>
          <w:b/>
          <w:caps/>
        </w:rPr>
        <w:t>Распоряжение</w:t>
      </w:r>
    </w:p>
    <w:p w:rsidR="00793AB1" w:rsidRDefault="00793AB1" w:rsidP="00793AB1">
      <w:r>
        <w:t>«___» ___________ 20__ г.   №___</w:t>
      </w:r>
    </w:p>
    <w:p w:rsidR="00793AB1" w:rsidRDefault="00793AB1" w:rsidP="00793AB1">
      <w:r>
        <w:t>О выдаче предписания о демонтаже самовольно установленной вновь рекламной конструкции</w:t>
      </w:r>
    </w:p>
    <w:p w:rsidR="00793AB1" w:rsidRDefault="00793AB1" w:rsidP="00793AB1">
      <w:r>
        <w:t>В  соответствии  с  пунктом  26.1  части 1 статьи  16  Федерального  закона  от 06.10.2003 г. №  131-ФЗ «Об общих принципах организации местного самоуправления в  Российской  Федерации»,  статьей  19  Федерального закона от 13.03.2006 г. № 38-ФЗ «О рекламе», рассмотрев представленные документы:</w:t>
      </w:r>
    </w:p>
    <w:p w:rsidR="00793AB1" w:rsidRDefault="00793AB1" w:rsidP="00793AB1">
      <w:r>
        <w:t>________________________________________________________________________</w:t>
      </w:r>
    </w:p>
    <w:p w:rsidR="00793AB1" w:rsidRDefault="00793AB1" w:rsidP="00793AB1">
      <w:r>
        <w:t>________________________________________________________________________</w:t>
      </w:r>
    </w:p>
    <w:p w:rsidR="00793AB1" w:rsidRDefault="00793AB1" w:rsidP="00793AB1">
      <w:r>
        <w:t>(указывается акт, устанавливающий факт самовольной установки рекламной конструкции)</w:t>
      </w:r>
    </w:p>
    <w:p w:rsidR="00793AB1" w:rsidRDefault="00793AB1" w:rsidP="00793AB1">
      <w:r>
        <w:t xml:space="preserve">администрация муниципального района решила: </w:t>
      </w:r>
    </w:p>
    <w:p w:rsidR="00793AB1" w:rsidRDefault="00793AB1" w:rsidP="00793AB1">
      <w:r>
        <w:t>1. Выдать предписание ________________________________________________________________________________________________________________________________________</w:t>
      </w:r>
    </w:p>
    <w:p w:rsidR="00793AB1" w:rsidRDefault="00793AB1" w:rsidP="00793AB1">
      <w:r>
        <w:t xml:space="preserve">(указывается полное наименование организации, индивидуального предпринимателя, Ф.И.О. физического лица владельца рекламной конструкции </w:t>
      </w:r>
      <w:r>
        <w:lastRenderedPageBreak/>
        <w:t>либо собственника недвижимого имущества, к которому присоединена рекламная конструкция)</w:t>
      </w:r>
    </w:p>
    <w:p w:rsidR="00793AB1" w:rsidRDefault="00793AB1" w:rsidP="00793AB1">
      <w:r>
        <w:t>________________________________________________________________________</w:t>
      </w:r>
    </w:p>
    <w:p w:rsidR="00793AB1" w:rsidRDefault="00793AB1" w:rsidP="00793AB1">
      <w:r>
        <w:t>по   демонтажу  самовольно  установленной вновь рекламной  конструкции  согласно приложению.</w:t>
      </w:r>
    </w:p>
    <w:p w:rsidR="00793AB1" w:rsidRDefault="00793AB1" w:rsidP="00793AB1">
      <w:r>
        <w:t>2. Контроль за выполнением настоящего решения возложить на заместителя главы муниципального района-начальника отдела по строительству, архитектуре и ЖКХ администрации муниципального района</w:t>
      </w:r>
    </w:p>
    <w:p w:rsidR="00793AB1" w:rsidRDefault="00793AB1" w:rsidP="00793AB1">
      <w:r>
        <w:t xml:space="preserve">Глава администрации </w:t>
      </w:r>
    </w:p>
    <w:p w:rsidR="00793AB1" w:rsidRDefault="00793AB1" w:rsidP="00793AB1">
      <w:r>
        <w:t>муниципального района                                                                            А.С.Собкалов</w:t>
      </w:r>
    </w:p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/>
    <w:p w:rsidR="00793AB1" w:rsidRDefault="00793AB1" w:rsidP="00793AB1">
      <w:pPr>
        <w:jc w:val="right"/>
        <w:rPr>
          <w:spacing w:val="-3"/>
        </w:rPr>
      </w:pPr>
      <w:r>
        <w:t>Приложение № 6</w:t>
      </w:r>
    </w:p>
    <w:p w:rsidR="00793AB1" w:rsidRDefault="00793AB1" w:rsidP="00793AB1">
      <w:pPr>
        <w:jc w:val="right"/>
      </w:pPr>
      <w:r>
        <w:t>к административному регламенту предоставления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</w:t>
      </w:r>
    </w:p>
    <w:p w:rsidR="00793AB1" w:rsidRDefault="00793AB1" w:rsidP="00793AB1"/>
    <w:p w:rsidR="00793AB1" w:rsidRDefault="00793AB1" w:rsidP="00793AB1">
      <w:pPr>
        <w:jc w:val="center"/>
      </w:pPr>
      <w:r>
        <w:t>ПРЕДПИСАНИЕ № _________</w:t>
      </w:r>
    </w:p>
    <w:p w:rsidR="00793AB1" w:rsidRDefault="00793AB1" w:rsidP="00793AB1">
      <w:pPr>
        <w:jc w:val="center"/>
      </w:pPr>
      <w:r>
        <w:t>о демонтаже самовольно установленной вновь рекламной конструкции</w:t>
      </w:r>
    </w:p>
    <w:p w:rsidR="00793AB1" w:rsidRDefault="00793AB1" w:rsidP="00793AB1">
      <w:pPr>
        <w:jc w:val="center"/>
      </w:pPr>
    </w:p>
    <w:p w:rsidR="00793AB1" w:rsidRDefault="00793AB1" w:rsidP="00793AB1">
      <w:r>
        <w:t>Выдано: «___» __________ 201__ г.</w:t>
      </w:r>
    </w:p>
    <w:p w:rsidR="00793AB1" w:rsidRDefault="00793AB1" w:rsidP="00793AB1">
      <w:r>
        <w:t>Владельцу рекламной конструкции: _____________________________________________________</w:t>
      </w:r>
    </w:p>
    <w:p w:rsidR="00793AB1" w:rsidRDefault="00793AB1" w:rsidP="00793AB1">
      <w:r>
        <w:t>________________________________________________________________________</w:t>
      </w:r>
    </w:p>
    <w:p w:rsidR="00793AB1" w:rsidRDefault="00793AB1" w:rsidP="00793AB1">
      <w:r>
        <w:t>(данные юридического или физического лица, адрес)</w:t>
      </w:r>
    </w:p>
    <w:p w:rsidR="00793AB1" w:rsidRDefault="00793AB1" w:rsidP="00793AB1">
      <w:r>
        <w:t xml:space="preserve">Собственнику объекта, на котором установлена рекламная конструкция, </w:t>
      </w:r>
    </w:p>
    <w:p w:rsidR="00793AB1" w:rsidRDefault="00793AB1" w:rsidP="00793AB1">
      <w:r>
        <w:lastRenderedPageBreak/>
        <w:t>________________________________________________________________________</w:t>
      </w:r>
    </w:p>
    <w:p w:rsidR="00793AB1" w:rsidRDefault="00793AB1" w:rsidP="00793AB1">
      <w:r>
        <w:t>(данные юридического или физического лица, адрес)</w:t>
      </w:r>
    </w:p>
    <w:p w:rsidR="00793AB1" w:rsidRDefault="00793AB1" w:rsidP="00793AB1">
      <w:r>
        <w:t>Администрация   Петропавловского муниципального района, что  в  соответствии  с пунктом  10 статьи 19 Федерального закона от 13.03.2006 № 38-ФЗ «О рекламе» Вы обязаны  осуществить добровольный демонтаж самовольно установленной вновь рекламной конструкции ______________________________________________________________________, расположенной</w:t>
      </w:r>
    </w:p>
    <w:p w:rsidR="00793AB1" w:rsidRDefault="00793AB1" w:rsidP="00793AB1">
      <w:r>
        <w:t xml:space="preserve">                                     (тип рекламной конструкции)</w:t>
      </w:r>
    </w:p>
    <w:p w:rsidR="00793AB1" w:rsidRDefault="00793AB1" w:rsidP="00793AB1">
      <w:r>
        <w:t xml:space="preserve">по адресу:___________________________________________________________________________,  в срок  до  «___» ____________ 20___ г.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2970"/>
        <w:gridCol w:w="2475"/>
      </w:tblGrid>
      <w:tr w:rsidR="00793AB1" w:rsidTr="00793AB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 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  </w:t>
            </w:r>
            <w:r>
              <w:rPr>
                <w:b/>
                <w:bCs/>
              </w:rPr>
              <w:br/>
              <w:t>о выполнении</w:t>
            </w:r>
          </w:p>
        </w:tc>
      </w:tr>
      <w:tr w:rsidR="00793AB1" w:rsidTr="00793AB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93AB1" w:rsidTr="00793AB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B1" w:rsidRDefault="00793AB1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:rsidR="00793AB1" w:rsidRDefault="00793AB1">
            <w:pPr>
              <w:rPr>
                <w:bCs/>
              </w:rPr>
            </w:pPr>
          </w:p>
          <w:p w:rsidR="00793AB1" w:rsidRDefault="00793AB1">
            <w:pPr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pPr>
              <w:rPr>
                <w:bCs/>
              </w:rPr>
            </w:pPr>
            <w:r>
              <w:rPr>
                <w:bCs/>
              </w:rPr>
              <w:t>Демонтировать ________________________________,</w:t>
            </w:r>
          </w:p>
          <w:p w:rsidR="00793AB1" w:rsidRDefault="00793AB1">
            <w:pPr>
              <w:rPr>
                <w:bCs/>
              </w:rPr>
            </w:pPr>
            <w:r>
              <w:rPr>
                <w:bCs/>
              </w:rPr>
              <w:t>(тип рекламной конструкции)</w:t>
            </w:r>
          </w:p>
          <w:p w:rsidR="00793AB1" w:rsidRDefault="00793AB1">
            <w:pPr>
              <w:rPr>
                <w:bCs/>
              </w:rPr>
            </w:pPr>
            <w:r>
              <w:rPr>
                <w:bCs/>
              </w:rPr>
              <w:t>расположенный по адресу:</w:t>
            </w:r>
          </w:p>
          <w:p w:rsidR="00793AB1" w:rsidRDefault="00793AB1">
            <w:pPr>
              <w:rPr>
                <w:bCs/>
              </w:rPr>
            </w:pPr>
            <w:r>
              <w:rPr>
                <w:bCs/>
              </w:rPr>
              <w:t>________________________________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pPr>
              <w:rPr>
                <w:bCs/>
              </w:rPr>
            </w:pPr>
            <w:r>
              <w:rPr>
                <w:bCs/>
              </w:rPr>
              <w:t>в течение  месяца  с момента получения предписания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B1" w:rsidRDefault="00793AB1">
            <w:pPr>
              <w:rPr>
                <w:b/>
                <w:bCs/>
              </w:rPr>
            </w:pPr>
          </w:p>
        </w:tc>
      </w:tr>
    </w:tbl>
    <w:p w:rsidR="00793AB1" w:rsidRDefault="00793AB1" w:rsidP="00793AB1">
      <w:r>
        <w:t>Информацию о результатах выполнения предписания просьба представить по адресу:_________________________________________________ до _________________________.</w:t>
      </w:r>
    </w:p>
    <w:p w:rsidR="00793AB1" w:rsidRDefault="00793AB1" w:rsidP="00793AB1"/>
    <w:tbl>
      <w:tblPr>
        <w:tblW w:w="0" w:type="auto"/>
        <w:tblLook w:val="01E0" w:firstRow="1" w:lastRow="1" w:firstColumn="1" w:lastColumn="1" w:noHBand="0" w:noVBand="0"/>
      </w:tblPr>
      <w:tblGrid>
        <w:gridCol w:w="1212"/>
        <w:gridCol w:w="2839"/>
        <w:gridCol w:w="233"/>
        <w:gridCol w:w="2193"/>
        <w:gridCol w:w="233"/>
        <w:gridCol w:w="2645"/>
      </w:tblGrid>
      <w:tr w:rsidR="00793AB1" w:rsidTr="00793AB1">
        <w:tc>
          <w:tcPr>
            <w:tcW w:w="648" w:type="dxa"/>
          </w:tcPr>
          <w:p w:rsidR="00793AB1" w:rsidRDefault="00793AB1"/>
          <w:p w:rsidR="00793AB1" w:rsidRDefault="00793AB1">
            <w:r>
              <w:t>м.п.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</w:t>
            </w:r>
          </w:p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>главы администрации</w:t>
            </w:r>
          </w:p>
        </w:tc>
        <w:tc>
          <w:tcPr>
            <w:tcW w:w="236" w:type="dxa"/>
          </w:tcPr>
          <w:p w:rsidR="00793AB1" w:rsidRDefault="00793AB1">
            <w:pPr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B1" w:rsidRDefault="00793AB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793AB1" w:rsidRDefault="00793AB1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B1" w:rsidRDefault="00793AB1">
            <w:pPr>
              <w:rPr>
                <w:b/>
                <w:bCs/>
              </w:rPr>
            </w:pPr>
          </w:p>
          <w:p w:rsidR="00793AB1" w:rsidRDefault="00793AB1">
            <w:pPr>
              <w:rPr>
                <w:b/>
                <w:bCs/>
              </w:rPr>
            </w:pPr>
          </w:p>
        </w:tc>
      </w:tr>
    </w:tbl>
    <w:p w:rsidR="00793AB1" w:rsidRDefault="00793AB1" w:rsidP="00793AB1">
      <w:r>
        <w:tab/>
      </w:r>
      <w:r>
        <w:tab/>
        <w:t>(должность)</w:t>
      </w:r>
      <w:r>
        <w:tab/>
      </w:r>
      <w:r>
        <w:tab/>
      </w:r>
      <w:r>
        <w:tab/>
        <w:t xml:space="preserve">           (подпись)</w:t>
      </w:r>
      <w:r>
        <w:tab/>
      </w:r>
      <w:r>
        <w:tab/>
      </w:r>
      <w:r>
        <w:tab/>
      </w:r>
      <w:r>
        <w:tab/>
        <w:t xml:space="preserve">       (Ф.И.О.)</w:t>
      </w:r>
    </w:p>
    <w:p w:rsidR="00793AB1" w:rsidRDefault="00793AB1" w:rsidP="00793AB1"/>
    <w:tbl>
      <w:tblPr>
        <w:tblW w:w="10188" w:type="dxa"/>
        <w:tblLook w:val="01E0" w:firstRow="1" w:lastRow="1" w:firstColumn="1" w:lastColumn="1" w:noHBand="0" w:noVBand="0"/>
      </w:tblPr>
      <w:tblGrid>
        <w:gridCol w:w="1389"/>
        <w:gridCol w:w="4097"/>
        <w:gridCol w:w="234"/>
        <w:gridCol w:w="1901"/>
        <w:gridCol w:w="234"/>
        <w:gridCol w:w="2333"/>
      </w:tblGrid>
      <w:tr w:rsidR="00793AB1" w:rsidTr="00793AB1">
        <w:tc>
          <w:tcPr>
            <w:tcW w:w="828" w:type="dxa"/>
            <w:hideMark/>
          </w:tcPr>
          <w:p w:rsidR="00793AB1" w:rsidRDefault="00793AB1">
            <w:r>
              <w:t>Виза:</w:t>
            </w:r>
          </w:p>
        </w:tc>
        <w:tc>
          <w:tcPr>
            <w:tcW w:w="4264" w:type="dxa"/>
            <w:hideMark/>
          </w:tcPr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Зам.начальника </w:t>
            </w:r>
          </w:p>
          <w:p w:rsidR="00793AB1" w:rsidRDefault="00793AB1">
            <w:pPr>
              <w:rPr>
                <w:b/>
                <w:bCs/>
              </w:rPr>
            </w:pPr>
            <w:r>
              <w:rPr>
                <w:b/>
                <w:bCs/>
              </w:rPr>
              <w:t>по строительству, архитектуре и ЖКХ</w:t>
            </w:r>
          </w:p>
        </w:tc>
        <w:tc>
          <w:tcPr>
            <w:tcW w:w="236" w:type="dxa"/>
          </w:tcPr>
          <w:p w:rsidR="00793AB1" w:rsidRDefault="00793AB1">
            <w:pPr>
              <w:rPr>
                <w:b/>
                <w:bCs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B1" w:rsidRDefault="00793AB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793AB1" w:rsidRDefault="00793AB1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B1" w:rsidRDefault="00793AB1">
            <w:pPr>
              <w:rPr>
                <w:b/>
                <w:bCs/>
              </w:rPr>
            </w:pPr>
          </w:p>
          <w:p w:rsidR="00793AB1" w:rsidRDefault="00793AB1">
            <w:pPr>
              <w:rPr>
                <w:b/>
                <w:bCs/>
              </w:rPr>
            </w:pPr>
          </w:p>
        </w:tc>
      </w:tr>
    </w:tbl>
    <w:p w:rsidR="00793AB1" w:rsidRDefault="00793AB1" w:rsidP="00793A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  <w:r>
        <w:tab/>
      </w:r>
      <w:r>
        <w:tab/>
        <w:t xml:space="preserve">              (Ф.И.О.)</w:t>
      </w:r>
    </w:p>
    <w:p w:rsidR="00793AB1" w:rsidRDefault="00793AB1" w:rsidP="00793AB1"/>
    <w:p w:rsidR="00793AB1" w:rsidRDefault="00793AB1" w:rsidP="00793AB1">
      <w:r>
        <w:t>Предписание получил «____» ________ 201__ г. __________________________________________ (ФИО, данные юридического или физического лица)</w:t>
      </w:r>
    </w:p>
    <w:p w:rsidR="00793AB1" w:rsidRDefault="00793AB1" w:rsidP="00793AB1">
      <w:r>
        <w:t>Предписание направлено почтой _______________________________________________________</w:t>
      </w:r>
    </w:p>
    <w:p w:rsidR="00793AB1" w:rsidRDefault="00793AB1" w:rsidP="00793AB1">
      <w:r>
        <w:t xml:space="preserve">                                     (дата, номер почтовой квитанции)</w:t>
      </w:r>
    </w:p>
    <w:p w:rsidR="00793AB1" w:rsidRDefault="00793AB1" w:rsidP="00793AB1">
      <w:r>
        <w:br w:type="page"/>
      </w:r>
    </w:p>
    <w:p w:rsidR="00793AB1" w:rsidRDefault="00793AB1" w:rsidP="00793AB1">
      <w:pPr>
        <w:jc w:val="right"/>
      </w:pPr>
      <w:r>
        <w:lastRenderedPageBreak/>
        <w:t>Приложение № 7</w:t>
      </w:r>
    </w:p>
    <w:p w:rsidR="00793AB1" w:rsidRDefault="00793AB1" w:rsidP="00793AB1">
      <w:pPr>
        <w:jc w:val="right"/>
      </w:pPr>
      <w:r>
        <w:t>к административному регламенту предоставления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</w:t>
      </w:r>
    </w:p>
    <w:p w:rsidR="00793AB1" w:rsidRDefault="00793AB1" w:rsidP="00793AB1">
      <w:pPr>
        <w:jc w:val="right"/>
      </w:pPr>
    </w:p>
    <w:p w:rsidR="00793AB1" w:rsidRDefault="00793AB1" w:rsidP="00793AB1"/>
    <w:p w:rsidR="00793AB1" w:rsidRDefault="00793AB1" w:rsidP="00793AB1">
      <w:pPr>
        <w:jc w:val="center"/>
        <w:rPr>
          <w:b/>
        </w:rPr>
      </w:pPr>
      <w:r>
        <w:rPr>
          <w:b/>
        </w:rPr>
        <w:t>АКТ № _________</w:t>
      </w:r>
    </w:p>
    <w:p w:rsidR="00793AB1" w:rsidRDefault="00793AB1" w:rsidP="00793AB1">
      <w:pPr>
        <w:jc w:val="center"/>
        <w:rPr>
          <w:b/>
        </w:rPr>
      </w:pPr>
      <w:r>
        <w:rPr>
          <w:b/>
        </w:rPr>
        <w:t>осмотра рекламной конструкции,</w:t>
      </w:r>
    </w:p>
    <w:p w:rsidR="00793AB1" w:rsidRDefault="00793AB1" w:rsidP="00793AB1">
      <w:pPr>
        <w:jc w:val="center"/>
        <w:rPr>
          <w:b/>
        </w:rPr>
      </w:pPr>
      <w:r>
        <w:rPr>
          <w:b/>
        </w:rPr>
        <w:t>расположенной на территории  Петропавловского муниципального района</w:t>
      </w:r>
    </w:p>
    <w:p w:rsidR="00793AB1" w:rsidRDefault="00793AB1" w:rsidP="00793AB1">
      <w:pPr>
        <w:jc w:val="center"/>
      </w:pPr>
    </w:p>
    <w:p w:rsidR="00793AB1" w:rsidRDefault="00793AB1" w:rsidP="00793AB1">
      <w:pPr>
        <w:jc w:val="center"/>
      </w:pPr>
      <w:r>
        <w:t>«____» ___________ 20___ г.</w:t>
      </w:r>
    </w:p>
    <w:p w:rsidR="00793AB1" w:rsidRDefault="00793AB1" w:rsidP="00793AB1">
      <w:pPr>
        <w:jc w:val="center"/>
      </w:pPr>
    </w:p>
    <w:p w:rsidR="00793AB1" w:rsidRDefault="00793AB1" w:rsidP="00793AB1">
      <w:r>
        <w:t>Мною, _______________________________________________________________________________</w:t>
      </w:r>
    </w:p>
    <w:p w:rsidR="00793AB1" w:rsidRDefault="00793AB1" w:rsidP="00793AB1">
      <w:r>
        <w:t>(должность, фамилия и инициалы лица, составившего акт)</w:t>
      </w:r>
    </w:p>
    <w:p w:rsidR="00793AB1" w:rsidRDefault="00793AB1" w:rsidP="00793AB1">
      <w:r>
        <w:t>В присутствии:</w:t>
      </w:r>
    </w:p>
    <w:p w:rsidR="00793AB1" w:rsidRDefault="00793AB1" w:rsidP="00793AB1">
      <w:r>
        <w:t>____________________________________________________________________________________</w:t>
      </w:r>
    </w:p>
    <w:p w:rsidR="00793AB1" w:rsidRDefault="00793AB1" w:rsidP="00793AB1">
      <w:r>
        <w:t>(Ф.И.О., должность, присутствующего при проверке)</w:t>
      </w:r>
    </w:p>
    <w:p w:rsidR="00793AB1" w:rsidRDefault="00793AB1" w:rsidP="00793AB1">
      <w:r>
        <w:t>____________________________________________________________________________________</w:t>
      </w:r>
    </w:p>
    <w:p w:rsidR="00793AB1" w:rsidRDefault="00793AB1" w:rsidP="00793AB1">
      <w:r>
        <w:t>(Ф.И.О., должность, присутствующего при проверке)</w:t>
      </w:r>
    </w:p>
    <w:p w:rsidR="00793AB1" w:rsidRDefault="00793AB1" w:rsidP="00793AB1">
      <w:r>
        <w:t>____________________________________________________________________________________</w:t>
      </w:r>
    </w:p>
    <w:p w:rsidR="00793AB1" w:rsidRDefault="00793AB1" w:rsidP="00793AB1">
      <w:r>
        <w:t>(Ф.И.О., должность, присутствующего при проверке)</w:t>
      </w:r>
    </w:p>
    <w:p w:rsidR="00793AB1" w:rsidRDefault="00793AB1" w:rsidP="00793AB1">
      <w:r>
        <w:t xml:space="preserve">проведена проверка рекламной конструкции _____________________________________________, </w:t>
      </w:r>
    </w:p>
    <w:p w:rsidR="00793AB1" w:rsidRDefault="00793AB1" w:rsidP="00793AB1">
      <w:r>
        <w:t xml:space="preserve">                                                                                             (тип рекламной конструкции)</w:t>
      </w:r>
    </w:p>
    <w:p w:rsidR="00793AB1" w:rsidRDefault="00793AB1" w:rsidP="00793AB1">
      <w:r>
        <w:t>по адресу: __________________________________________________________________________.</w:t>
      </w:r>
    </w:p>
    <w:p w:rsidR="00793AB1" w:rsidRDefault="00793AB1" w:rsidP="00793AB1">
      <w:r>
        <w:t>При осмотре установлено: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300"/>
      </w:tblGrid>
      <w:tr w:rsidR="00793AB1" w:rsidTr="00793AB1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r>
              <w:t>Адрес</w:t>
            </w:r>
          </w:p>
          <w:p w:rsidR="00793AB1" w:rsidRDefault="00793AB1">
            <w:r>
              <w:t xml:space="preserve">размещения рекламной установки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B1" w:rsidRDefault="00793AB1"/>
        </w:tc>
      </w:tr>
      <w:tr w:rsidR="00793AB1" w:rsidTr="00793AB1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r>
              <w:t>Тип</w:t>
            </w:r>
          </w:p>
          <w:p w:rsidR="00793AB1" w:rsidRDefault="00793AB1">
            <w:r>
              <w:t xml:space="preserve">рекламной установки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B1" w:rsidRDefault="00793AB1"/>
        </w:tc>
      </w:tr>
      <w:tr w:rsidR="00793AB1" w:rsidTr="00793AB1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r>
              <w:t>Владелец</w:t>
            </w:r>
          </w:p>
          <w:p w:rsidR="00793AB1" w:rsidRDefault="00793AB1">
            <w:r>
              <w:t xml:space="preserve">рекламной конструкции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B1" w:rsidRDefault="00793AB1"/>
        </w:tc>
      </w:tr>
      <w:tr w:rsidR="00793AB1" w:rsidTr="00793AB1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r>
              <w:t>Собственник</w:t>
            </w:r>
          </w:p>
          <w:p w:rsidR="00793AB1" w:rsidRDefault="00793AB1">
            <w:r>
              <w:t>объекта, на котором установлена рекламная конструкция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B1" w:rsidRDefault="00793AB1"/>
        </w:tc>
      </w:tr>
      <w:tr w:rsidR="00793AB1" w:rsidTr="00793AB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AB1" w:rsidRDefault="00793AB1">
            <w:r>
              <w:t xml:space="preserve">Заключение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B1" w:rsidRDefault="00793AB1"/>
        </w:tc>
      </w:tr>
    </w:tbl>
    <w:p w:rsidR="00793AB1" w:rsidRDefault="00793AB1" w:rsidP="00793AB1"/>
    <w:p w:rsidR="00793AB1" w:rsidRDefault="00793AB1" w:rsidP="00793AB1">
      <w:r>
        <w:t>Примечание:</w:t>
      </w:r>
    </w:p>
    <w:p w:rsidR="00793AB1" w:rsidRDefault="00793AB1" w:rsidP="00793AB1">
      <w:r>
        <w:t>____________________________________________________________________________________</w:t>
      </w:r>
    </w:p>
    <w:p w:rsidR="00793AB1" w:rsidRDefault="00793AB1" w:rsidP="00793AB1">
      <w:r>
        <w:lastRenderedPageBreak/>
        <w:t>____________________________________________________________________________________</w:t>
      </w:r>
    </w:p>
    <w:p w:rsidR="00793AB1" w:rsidRDefault="00793AB1" w:rsidP="00793AB1"/>
    <w:tbl>
      <w:tblPr>
        <w:tblW w:w="10188" w:type="dxa"/>
        <w:tblLook w:val="01E0" w:firstRow="1" w:lastRow="1" w:firstColumn="1" w:lastColumn="1" w:noHBand="0" w:noVBand="0"/>
      </w:tblPr>
      <w:tblGrid>
        <w:gridCol w:w="5055"/>
        <w:gridCol w:w="2786"/>
        <w:gridCol w:w="3987"/>
      </w:tblGrid>
      <w:tr w:rsidR="00793AB1" w:rsidTr="00793AB1">
        <w:tc>
          <w:tcPr>
            <w:tcW w:w="4248" w:type="dxa"/>
            <w:hideMark/>
          </w:tcPr>
          <w:p w:rsidR="00793AB1" w:rsidRDefault="00793AB1">
            <w:r>
              <w:t>________________________________</w:t>
            </w:r>
          </w:p>
          <w:p w:rsidR="00793AB1" w:rsidRDefault="00793AB1">
            <w:r>
              <w:t>(должность)</w:t>
            </w:r>
          </w:p>
        </w:tc>
        <w:tc>
          <w:tcPr>
            <w:tcW w:w="2520" w:type="dxa"/>
            <w:hideMark/>
          </w:tcPr>
          <w:p w:rsidR="00793AB1" w:rsidRDefault="00793AB1">
            <w:r>
              <w:t>_______________</w:t>
            </w:r>
          </w:p>
          <w:p w:rsidR="00793AB1" w:rsidRDefault="00793AB1">
            <w:r>
              <w:t>(подпись)</w:t>
            </w:r>
          </w:p>
        </w:tc>
        <w:tc>
          <w:tcPr>
            <w:tcW w:w="3420" w:type="dxa"/>
            <w:hideMark/>
          </w:tcPr>
          <w:p w:rsidR="00793AB1" w:rsidRDefault="00793AB1">
            <w:r>
              <w:t>________________________</w:t>
            </w:r>
          </w:p>
          <w:p w:rsidR="00793AB1" w:rsidRDefault="00793AB1">
            <w:r>
              <w:t>(расшифровка подписи)</w:t>
            </w:r>
          </w:p>
        </w:tc>
      </w:tr>
      <w:tr w:rsidR="00793AB1" w:rsidTr="00793AB1">
        <w:tc>
          <w:tcPr>
            <w:tcW w:w="4248" w:type="dxa"/>
          </w:tcPr>
          <w:p w:rsidR="00793AB1" w:rsidRDefault="00793AB1"/>
        </w:tc>
        <w:tc>
          <w:tcPr>
            <w:tcW w:w="2520" w:type="dxa"/>
          </w:tcPr>
          <w:p w:rsidR="00793AB1" w:rsidRDefault="00793AB1"/>
        </w:tc>
        <w:tc>
          <w:tcPr>
            <w:tcW w:w="3420" w:type="dxa"/>
          </w:tcPr>
          <w:p w:rsidR="00793AB1" w:rsidRDefault="00793AB1"/>
        </w:tc>
      </w:tr>
      <w:tr w:rsidR="00793AB1" w:rsidTr="00793AB1">
        <w:tc>
          <w:tcPr>
            <w:tcW w:w="4248" w:type="dxa"/>
            <w:hideMark/>
          </w:tcPr>
          <w:p w:rsidR="00793AB1" w:rsidRDefault="00793AB1">
            <w:r>
              <w:t>________________________________</w:t>
            </w:r>
          </w:p>
          <w:p w:rsidR="00793AB1" w:rsidRDefault="00793AB1">
            <w:r>
              <w:t>(должность)</w:t>
            </w:r>
          </w:p>
        </w:tc>
        <w:tc>
          <w:tcPr>
            <w:tcW w:w="2520" w:type="dxa"/>
            <w:hideMark/>
          </w:tcPr>
          <w:p w:rsidR="00793AB1" w:rsidRDefault="00793AB1">
            <w:r>
              <w:t>_______________</w:t>
            </w:r>
          </w:p>
          <w:p w:rsidR="00793AB1" w:rsidRDefault="00793AB1">
            <w:r>
              <w:t>(подпись)</w:t>
            </w:r>
          </w:p>
        </w:tc>
        <w:tc>
          <w:tcPr>
            <w:tcW w:w="3420" w:type="dxa"/>
            <w:hideMark/>
          </w:tcPr>
          <w:p w:rsidR="00793AB1" w:rsidRDefault="00793AB1">
            <w:r>
              <w:t>________________________</w:t>
            </w:r>
          </w:p>
          <w:p w:rsidR="00793AB1" w:rsidRDefault="00793AB1">
            <w:r>
              <w:t>(расшифровка подписи)</w:t>
            </w:r>
          </w:p>
        </w:tc>
      </w:tr>
      <w:tr w:rsidR="00793AB1" w:rsidTr="00793AB1">
        <w:tc>
          <w:tcPr>
            <w:tcW w:w="4248" w:type="dxa"/>
          </w:tcPr>
          <w:p w:rsidR="00793AB1" w:rsidRDefault="00793AB1"/>
        </w:tc>
        <w:tc>
          <w:tcPr>
            <w:tcW w:w="2520" w:type="dxa"/>
          </w:tcPr>
          <w:p w:rsidR="00793AB1" w:rsidRDefault="00793AB1"/>
        </w:tc>
        <w:tc>
          <w:tcPr>
            <w:tcW w:w="3420" w:type="dxa"/>
          </w:tcPr>
          <w:p w:rsidR="00793AB1" w:rsidRDefault="00793AB1"/>
        </w:tc>
      </w:tr>
      <w:tr w:rsidR="00793AB1" w:rsidTr="00793AB1">
        <w:tc>
          <w:tcPr>
            <w:tcW w:w="4248" w:type="dxa"/>
            <w:hideMark/>
          </w:tcPr>
          <w:p w:rsidR="00793AB1" w:rsidRDefault="00793AB1">
            <w:r>
              <w:t>________________________________</w:t>
            </w:r>
          </w:p>
          <w:p w:rsidR="00793AB1" w:rsidRDefault="00793AB1">
            <w:r>
              <w:t>(должность)</w:t>
            </w:r>
          </w:p>
        </w:tc>
        <w:tc>
          <w:tcPr>
            <w:tcW w:w="2520" w:type="dxa"/>
            <w:hideMark/>
          </w:tcPr>
          <w:p w:rsidR="00793AB1" w:rsidRDefault="00793AB1">
            <w:r>
              <w:t>_______________</w:t>
            </w:r>
          </w:p>
          <w:p w:rsidR="00793AB1" w:rsidRDefault="00793AB1">
            <w:r>
              <w:t>(подпись)</w:t>
            </w:r>
          </w:p>
        </w:tc>
        <w:tc>
          <w:tcPr>
            <w:tcW w:w="3420" w:type="dxa"/>
            <w:hideMark/>
          </w:tcPr>
          <w:p w:rsidR="00793AB1" w:rsidRDefault="00793AB1">
            <w:r>
              <w:t>________________________</w:t>
            </w:r>
          </w:p>
          <w:p w:rsidR="00793AB1" w:rsidRDefault="00793AB1">
            <w:r>
              <w:t>(расшифровка подписи)</w:t>
            </w:r>
          </w:p>
        </w:tc>
      </w:tr>
    </w:tbl>
    <w:p w:rsidR="00793AB1" w:rsidRDefault="00793AB1" w:rsidP="00793AB1"/>
    <w:p w:rsidR="007C50B8" w:rsidRDefault="007C50B8">
      <w:bookmarkStart w:id="30" w:name="_GoBack"/>
      <w:bookmarkEnd w:id="30"/>
    </w:p>
    <w:sectPr w:rsidR="007C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44"/>
    <w:rsid w:val="002657D5"/>
    <w:rsid w:val="002E0515"/>
    <w:rsid w:val="003E6B53"/>
    <w:rsid w:val="00515E18"/>
    <w:rsid w:val="005D62EA"/>
    <w:rsid w:val="00681E50"/>
    <w:rsid w:val="006C4617"/>
    <w:rsid w:val="00793AB1"/>
    <w:rsid w:val="007C50B8"/>
    <w:rsid w:val="00836F44"/>
    <w:rsid w:val="00AD6601"/>
    <w:rsid w:val="00C72200"/>
    <w:rsid w:val="00D85795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7608-E4B8-433D-B43C-D89715BF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93A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93AB1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customStyle="1" w:styleId="ConsNormal">
    <w:name w:val="ConsNormal"/>
    <w:uiPriority w:val="99"/>
    <w:rsid w:val="00793A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93A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793AB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uiPriority w:val="99"/>
    <w:rsid w:val="00793AB1"/>
    <w:rPr>
      <w:rFonts w:ascii="Times New Roman" w:hAnsi="Times New Roman" w:cs="Times New Roman" w:hint="default"/>
    </w:rPr>
  </w:style>
  <w:style w:type="character" w:customStyle="1" w:styleId="a3">
    <w:name w:val="Гипертекстовая ссылка"/>
    <w:uiPriority w:val="99"/>
    <w:rsid w:val="00793AB1"/>
    <w:rPr>
      <w:rFonts w:ascii="Times New Roman" w:hAnsi="Times New Roman" w:cs="Times New Roman" w:hint="default"/>
      <w:color w:val="106BBE"/>
    </w:rPr>
  </w:style>
  <w:style w:type="character" w:styleId="a4">
    <w:name w:val="Hyperlink"/>
    <w:basedOn w:val="a0"/>
    <w:uiPriority w:val="99"/>
    <w:semiHidden/>
    <w:unhideWhenUsed/>
    <w:rsid w:val="00793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13" Type="http://schemas.openxmlformats.org/officeDocument/2006/relationships/hyperlink" Target="garantF1://10800200.33333105" TargetMode="External"/><Relationship Id="rId18" Type="http://schemas.openxmlformats.org/officeDocument/2006/relationships/hyperlink" Target="file:///C:\Program%20Files\scli\&#1040;&#1088;&#1084;&#1052;&#1091;&#1085;&#1080;&#1094;&#1080;&#1087;&#1072;&#1083;%202.1%20(build%201.2)\WordTmp\26115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file:///C:\Program%20Files\scli\&#1040;&#1088;&#1084;&#1052;&#1091;&#1085;&#1080;&#1094;&#1080;&#1087;&#1072;&#1083;%202.1%20(build%201.2)\WordTmp\261154.doc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8000005.2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2057004.0" TargetMode="External"/><Relationship Id="rId5" Type="http://schemas.openxmlformats.org/officeDocument/2006/relationships/image" Target="http://www.heraldik.ru/reg36/36petropavlovsky_g.gif" TargetMode="External"/><Relationship Id="rId15" Type="http://schemas.openxmlformats.org/officeDocument/2006/relationships/hyperlink" Target="file:///C:\Program%20Files\scli\&#1040;&#1088;&#1084;&#1052;&#1091;&#1085;&#1080;&#1094;&#1080;&#1087;&#1072;&#1083;%202.1%20(build%201.2)\WordTmp\261154.doc" TargetMode="External"/><Relationship Id="rId10" Type="http://schemas.openxmlformats.org/officeDocument/2006/relationships/hyperlink" Target="garantF1://12045525.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45525.5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8913</Words>
  <Characters>50808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/>
  <cp:lastModifiedBy>Леонова Юлия</cp:lastModifiedBy>
  <cp:revision>3</cp:revision>
  <dcterms:created xsi:type="dcterms:W3CDTF">2015-10-26T08:24:00Z</dcterms:created>
  <dcterms:modified xsi:type="dcterms:W3CDTF">2015-10-26T08:24:00Z</dcterms:modified>
</cp:coreProperties>
</file>